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2C2F" w14:textId="38073080" w:rsidR="00F2185B" w:rsidRDefault="00F2185B" w:rsidP="00F2185B">
      <w:pPr>
        <w:shd w:val="clear" w:color="auto" w:fill="FFFFFF"/>
        <w:spacing w:after="0" w:line="240" w:lineRule="auto"/>
        <w:rPr>
          <w:rFonts w:ascii="Segoe UI" w:hAnsi="Segoe UI" w:cs="Segoe UI"/>
          <w:b/>
          <w:bCs/>
          <w:color w:val="323130"/>
          <w:shd w:val="clear" w:color="auto" w:fill="FAF9F8"/>
        </w:rPr>
      </w:pPr>
      <w:r w:rsidRPr="00F2185B">
        <w:rPr>
          <w:rFonts w:ascii="Candara" w:eastAsia="Times New Roman" w:hAnsi="Candara" w:cs="Calibri"/>
          <w:b/>
          <w:bCs/>
          <w:color w:val="201F1E"/>
          <w:sz w:val="24"/>
          <w:szCs w:val="24"/>
          <w:bdr w:val="none" w:sz="0" w:space="0" w:color="auto" w:frame="1"/>
        </w:rPr>
        <w:t>Subject:</w:t>
      </w:r>
      <w:r w:rsidRPr="00F2185B">
        <w:rPr>
          <w:rFonts w:ascii="Candara" w:eastAsia="Times New Roman" w:hAnsi="Candara" w:cs="Calibri"/>
          <w:color w:val="201F1E"/>
          <w:sz w:val="24"/>
          <w:szCs w:val="24"/>
          <w:bdr w:val="none" w:sz="0" w:space="0" w:color="auto" w:frame="1"/>
        </w:rPr>
        <w:t xml:space="preserve"> </w:t>
      </w:r>
      <w:r w:rsidRPr="00F2185B">
        <w:rPr>
          <w:rFonts w:ascii="Segoe UI" w:hAnsi="Segoe UI" w:cs="Segoe UI"/>
          <w:b/>
          <w:bCs/>
          <w:color w:val="323130"/>
          <w:shd w:val="clear" w:color="auto" w:fill="FAF9F8"/>
        </w:rPr>
        <w:t>5th Grade FVE Learning Activities and Updates for March 30</w:t>
      </w:r>
      <w:r w:rsidRPr="00F2185B">
        <w:rPr>
          <w:rFonts w:ascii="Segoe UI" w:hAnsi="Segoe UI" w:cs="Segoe UI"/>
          <w:b/>
          <w:bCs/>
          <w:color w:val="323130"/>
          <w:shd w:val="clear" w:color="auto" w:fill="FAF9F8"/>
          <w:vertAlign w:val="superscript"/>
        </w:rPr>
        <w:t>th</w:t>
      </w:r>
    </w:p>
    <w:p w14:paraId="06DC7D23" w14:textId="23AE47D0" w:rsidR="00F2185B" w:rsidRDefault="00F2185B" w:rsidP="00F2185B">
      <w:pPr>
        <w:shd w:val="clear" w:color="auto" w:fill="FFFFFF"/>
        <w:spacing w:after="0" w:line="240" w:lineRule="auto"/>
        <w:rPr>
          <w:rFonts w:ascii="Segoe UI" w:hAnsi="Segoe UI" w:cs="Segoe UI"/>
          <w:b/>
          <w:bCs/>
          <w:color w:val="323130"/>
          <w:sz w:val="20"/>
          <w:szCs w:val="20"/>
          <w:shd w:val="clear" w:color="auto" w:fill="FAF9F8"/>
        </w:rPr>
      </w:pPr>
      <w:r w:rsidRPr="00F2185B">
        <w:rPr>
          <w:rFonts w:ascii="Segoe UI" w:hAnsi="Segoe UI" w:cs="Segoe UI"/>
          <w:b/>
          <w:bCs/>
          <w:color w:val="323130"/>
          <w:sz w:val="20"/>
          <w:szCs w:val="20"/>
          <w:shd w:val="clear" w:color="auto" w:fill="FAF9F8"/>
        </w:rPr>
        <w:t xml:space="preserve">Sent: </w:t>
      </w:r>
      <w:r>
        <w:rPr>
          <w:rFonts w:ascii="Segoe UI" w:hAnsi="Segoe UI" w:cs="Segoe UI"/>
          <w:b/>
          <w:bCs/>
          <w:color w:val="323130"/>
          <w:sz w:val="20"/>
          <w:szCs w:val="20"/>
          <w:shd w:val="clear" w:color="auto" w:fill="FAF9F8"/>
        </w:rPr>
        <w:t>Monday, March 30, 2020</w:t>
      </w:r>
    </w:p>
    <w:p w14:paraId="7005C84F" w14:textId="77777777" w:rsidR="00F2185B" w:rsidRPr="00F2185B" w:rsidRDefault="00F2185B" w:rsidP="00F2185B">
      <w:pPr>
        <w:shd w:val="clear" w:color="auto" w:fill="FFFFFF"/>
        <w:spacing w:after="0" w:line="240" w:lineRule="auto"/>
        <w:rPr>
          <w:rFonts w:ascii="Candara" w:eastAsia="Times New Roman" w:hAnsi="Candara" w:cs="Calibri"/>
          <w:color w:val="201F1E"/>
          <w:sz w:val="16"/>
          <w:szCs w:val="16"/>
          <w:bdr w:val="none" w:sz="0" w:space="0" w:color="auto" w:frame="1"/>
        </w:rPr>
      </w:pPr>
    </w:p>
    <w:p w14:paraId="430C9AEF" w14:textId="698289F3"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Dear FVE 5</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families,</w:t>
      </w:r>
    </w:p>
    <w:p w14:paraId="55A09F82"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0E143285"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We hope all of you are staying healthy and have settled into our new distance learning environment.  We have all been busy learning and exploring our new resources in order to support you during this every changing time. I apologize in advance as this email is quite lengthy and has </w:t>
      </w:r>
      <w:proofErr w:type="gramStart"/>
      <w:r w:rsidRPr="00F2185B">
        <w:rPr>
          <w:rFonts w:ascii="Candara" w:eastAsia="Times New Roman" w:hAnsi="Candara" w:cs="Calibri"/>
          <w:color w:val="201F1E"/>
          <w:bdr w:val="none" w:sz="0" w:space="0" w:color="auto" w:frame="1"/>
        </w:rPr>
        <w:t>a number of</w:t>
      </w:r>
      <w:proofErr w:type="gramEnd"/>
      <w:r w:rsidRPr="00F2185B">
        <w:rPr>
          <w:rFonts w:ascii="Candara" w:eastAsia="Times New Roman" w:hAnsi="Candara" w:cs="Calibri"/>
          <w:color w:val="201F1E"/>
          <w:bdr w:val="none" w:sz="0" w:space="0" w:color="auto" w:frame="1"/>
        </w:rPr>
        <w:t xml:space="preserve"> attachments. However, it also includes lots </w:t>
      </w:r>
      <w:proofErr w:type="gramStart"/>
      <w:r w:rsidRPr="00F2185B">
        <w:rPr>
          <w:rFonts w:ascii="Candara" w:eastAsia="Times New Roman" w:hAnsi="Candara" w:cs="Calibri"/>
          <w:color w:val="201F1E"/>
          <w:bdr w:val="none" w:sz="0" w:space="0" w:color="auto" w:frame="1"/>
        </w:rPr>
        <w:t>of  helpful</w:t>
      </w:r>
      <w:proofErr w:type="gramEnd"/>
      <w:r w:rsidRPr="00F2185B">
        <w:rPr>
          <w:rFonts w:ascii="Candara" w:eastAsia="Times New Roman" w:hAnsi="Candara" w:cs="Calibri"/>
          <w:color w:val="201F1E"/>
          <w:bdr w:val="none" w:sz="0" w:space="0" w:color="auto" w:frame="1"/>
        </w:rPr>
        <w:t xml:space="preserve"> and important information. Please take some time to read it over with your student </w:t>
      </w:r>
      <w:r w:rsidRPr="00F2185B">
        <w:rPr>
          <w:rFonts w:ascii="Segoe UI Emoji" w:eastAsia="Times New Roman" w:hAnsi="Segoe UI Emoji" w:cs="Segoe UI Emoji"/>
          <w:color w:val="201F1E"/>
          <w:bdr w:val="none" w:sz="0" w:space="0" w:color="auto" w:frame="1"/>
        </w:rPr>
        <w:t>🙂</w:t>
      </w:r>
      <w:r w:rsidRPr="00F2185B">
        <w:rPr>
          <w:rFonts w:ascii="Candara" w:eastAsia="Times New Roman" w:hAnsi="Candara" w:cs="Calibri"/>
          <w:color w:val="201F1E"/>
          <w:bdr w:val="none" w:sz="0" w:space="0" w:color="auto" w:frame="1"/>
        </w:rPr>
        <w:t> </w:t>
      </w:r>
    </w:p>
    <w:p w14:paraId="37E2C832"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122702A1"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Building on our previous themes of familiarize, engage and connect, this week our goal is to </w:t>
      </w:r>
      <w:r w:rsidRPr="00F2185B">
        <w:rPr>
          <w:rFonts w:ascii="Candara" w:eastAsia="Times New Roman" w:hAnsi="Candara" w:cs="Calibri"/>
          <w:b/>
          <w:bCs/>
          <w:color w:val="201F1E"/>
          <w:bdr w:val="none" w:sz="0" w:space="0" w:color="auto" w:frame="1"/>
        </w:rPr>
        <w:t>Clarify </w:t>
      </w:r>
      <w:r w:rsidRPr="00F2185B">
        <w:rPr>
          <w:rFonts w:ascii="Candara" w:eastAsia="Times New Roman" w:hAnsi="Candara" w:cs="Calibri"/>
          <w:color w:val="201F1E"/>
          <w:bdr w:val="none" w:sz="0" w:space="0" w:color="auto" w:frame="1"/>
        </w:rPr>
        <w:t>and </w:t>
      </w:r>
      <w:r w:rsidRPr="00F2185B">
        <w:rPr>
          <w:rFonts w:ascii="Candara" w:eastAsia="Times New Roman" w:hAnsi="Candara" w:cs="Calibri"/>
          <w:b/>
          <w:bCs/>
          <w:color w:val="201F1E"/>
          <w:bdr w:val="none" w:sz="0" w:space="0" w:color="auto" w:frame="1"/>
        </w:rPr>
        <w:t>Zoom in</w:t>
      </w:r>
      <w:r w:rsidRPr="00F2185B">
        <w:rPr>
          <w:rFonts w:ascii="Candara" w:eastAsia="Times New Roman" w:hAnsi="Candara" w:cs="Calibri"/>
          <w:color w:val="201F1E"/>
          <w:bdr w:val="none" w:sz="0" w:space="0" w:color="auto" w:frame="1"/>
        </w:rPr>
        <w:t>. As many of you know, the </w:t>
      </w:r>
      <w:r w:rsidRPr="00F2185B">
        <w:rPr>
          <w:rFonts w:ascii="Candara" w:eastAsia="Times New Roman" w:hAnsi="Candara" w:cs="Calibri"/>
          <w:b/>
          <w:bCs/>
          <w:color w:val="201F1E"/>
          <w:bdr w:val="none" w:sz="0" w:space="0" w:color="auto" w:frame="1"/>
        </w:rPr>
        <w:t>O</w:t>
      </w:r>
      <w:r w:rsidRPr="00F2185B">
        <w:rPr>
          <w:rFonts w:ascii="Candara" w:eastAsia="Times New Roman" w:hAnsi="Candara" w:cs="Calibri"/>
          <w:color w:val="201F1E"/>
          <w:bdr w:val="none" w:sz="0" w:space="0" w:color="auto" w:frame="1"/>
        </w:rPr>
        <w:t>ffice of </w:t>
      </w:r>
      <w:r w:rsidRPr="00F2185B">
        <w:rPr>
          <w:rFonts w:ascii="Candara" w:eastAsia="Times New Roman" w:hAnsi="Candara" w:cs="Calibri"/>
          <w:b/>
          <w:bCs/>
          <w:color w:val="201F1E"/>
          <w:bdr w:val="none" w:sz="0" w:space="0" w:color="auto" w:frame="1"/>
        </w:rPr>
        <w:t>S</w:t>
      </w:r>
      <w:r w:rsidRPr="00F2185B">
        <w:rPr>
          <w:rFonts w:ascii="Candara" w:eastAsia="Times New Roman" w:hAnsi="Candara" w:cs="Calibri"/>
          <w:color w:val="201F1E"/>
          <w:bdr w:val="none" w:sz="0" w:space="0" w:color="auto" w:frame="1"/>
        </w:rPr>
        <w:t>uperintendent of </w:t>
      </w:r>
      <w:r w:rsidRPr="00F2185B">
        <w:rPr>
          <w:rFonts w:ascii="Candara" w:eastAsia="Times New Roman" w:hAnsi="Candara" w:cs="Calibri"/>
          <w:b/>
          <w:bCs/>
          <w:color w:val="201F1E"/>
          <w:bdr w:val="none" w:sz="0" w:space="0" w:color="auto" w:frame="1"/>
        </w:rPr>
        <w:t>P</w:t>
      </w:r>
      <w:r w:rsidRPr="00F2185B">
        <w:rPr>
          <w:rFonts w:ascii="Candara" w:eastAsia="Times New Roman" w:hAnsi="Candara" w:cs="Calibri"/>
          <w:color w:val="201F1E"/>
          <w:bdr w:val="none" w:sz="0" w:space="0" w:color="auto" w:frame="1"/>
        </w:rPr>
        <w:t>ublic </w:t>
      </w:r>
      <w:r w:rsidRPr="00F2185B">
        <w:rPr>
          <w:rFonts w:ascii="Candara" w:eastAsia="Times New Roman" w:hAnsi="Candara" w:cs="Calibri"/>
          <w:b/>
          <w:bCs/>
          <w:color w:val="201F1E"/>
          <w:bdr w:val="none" w:sz="0" w:space="0" w:color="auto" w:frame="1"/>
        </w:rPr>
        <w:t>I</w:t>
      </w:r>
      <w:r w:rsidRPr="00F2185B">
        <w:rPr>
          <w:rFonts w:ascii="Candara" w:eastAsia="Times New Roman" w:hAnsi="Candara" w:cs="Calibri"/>
          <w:color w:val="201F1E"/>
          <w:bdr w:val="none" w:sz="0" w:space="0" w:color="auto" w:frame="1"/>
        </w:rPr>
        <w:t>nstruction (OSPI) has sent out new recommendations for distance learning. The new recommendation moves from offering engagement activities to asking Districts to start moving forward with curriculum. As a team we would like to </w:t>
      </w:r>
      <w:r w:rsidRPr="00F2185B">
        <w:rPr>
          <w:rFonts w:ascii="Candara" w:eastAsia="Times New Roman" w:hAnsi="Candara" w:cs="Calibri"/>
          <w:b/>
          <w:bCs/>
          <w:color w:val="201F1E"/>
          <w:bdr w:val="none" w:sz="0" w:space="0" w:color="auto" w:frame="1"/>
        </w:rPr>
        <w:t>clarify </w:t>
      </w:r>
      <w:r w:rsidRPr="00F2185B">
        <w:rPr>
          <w:rFonts w:ascii="Candara" w:eastAsia="Times New Roman" w:hAnsi="Candara" w:cs="Calibri"/>
          <w:color w:val="201F1E"/>
          <w:bdr w:val="none" w:sz="0" w:space="0" w:color="auto" w:frame="1"/>
        </w:rPr>
        <w:t>the resources we sent out last week to reflect this new change. Our revised lessons and future lessons will emphasize the core content that needs to be covered, more specific lessons time frames, as well as continuing to offer additional enrichment and engagement activities.  To be able to meet this new OSPI requirement, it is critical for students to try to complete the core lessons during the week so when school starts again, we will all be able to move forward together.</w:t>
      </w:r>
    </w:p>
    <w:p w14:paraId="7D9C9381"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7AD3C4D4"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As a team we would appreciate if you could have a short meeting with your child/student at the beginning of the week to go over the lessons with them. At this meeting is would be helpful to develop a schedule that sets aside the needed time each day to complete the core activities. </w:t>
      </w:r>
      <w:r w:rsidRPr="00F2185B">
        <w:rPr>
          <w:rFonts w:ascii="Candara" w:eastAsia="Times New Roman" w:hAnsi="Candara" w:cs="Calibri"/>
          <w:b/>
          <w:bCs/>
          <w:color w:val="201F1E"/>
          <w:bdr w:val="none" w:sz="0" w:space="0" w:color="auto" w:frame="1"/>
        </w:rPr>
        <w:t>For 5</w:t>
      </w:r>
      <w:r w:rsidRPr="00F2185B">
        <w:rPr>
          <w:rFonts w:ascii="Candara" w:eastAsia="Times New Roman" w:hAnsi="Candara" w:cs="Calibri"/>
          <w:b/>
          <w:bCs/>
          <w:color w:val="201F1E"/>
          <w:bdr w:val="none" w:sz="0" w:space="0" w:color="auto" w:frame="1"/>
          <w:vertAlign w:val="superscript"/>
        </w:rPr>
        <w:t>th</w:t>
      </w:r>
      <w:r w:rsidRPr="00F2185B">
        <w:rPr>
          <w:rFonts w:ascii="Candara" w:eastAsia="Times New Roman" w:hAnsi="Candara" w:cs="Calibri"/>
          <w:b/>
          <w:bCs/>
          <w:color w:val="201F1E"/>
          <w:bdr w:val="none" w:sz="0" w:space="0" w:color="auto" w:frame="1"/>
        </w:rPr>
        <w:t xml:space="preserve"> grade, the recommended time per day is 90 minutes of at home learning activities, done in </w:t>
      </w:r>
      <w:proofErr w:type="gramStart"/>
      <w:r w:rsidRPr="00F2185B">
        <w:rPr>
          <w:rFonts w:ascii="Candara" w:eastAsia="Times New Roman" w:hAnsi="Candara" w:cs="Calibri"/>
          <w:b/>
          <w:bCs/>
          <w:color w:val="201F1E"/>
          <w:bdr w:val="none" w:sz="0" w:space="0" w:color="auto" w:frame="1"/>
        </w:rPr>
        <w:t>20-30 minute</w:t>
      </w:r>
      <w:proofErr w:type="gramEnd"/>
      <w:r w:rsidRPr="00F2185B">
        <w:rPr>
          <w:rFonts w:ascii="Candara" w:eastAsia="Times New Roman" w:hAnsi="Candara" w:cs="Calibri"/>
          <w:b/>
          <w:bCs/>
          <w:color w:val="201F1E"/>
          <w:bdr w:val="none" w:sz="0" w:space="0" w:color="auto" w:frame="1"/>
        </w:rPr>
        <w:t xml:space="preserve"> time spans.  </w:t>
      </w:r>
    </w:p>
    <w:p w14:paraId="2932FAB8"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23C92882"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ZOOM Meetings</w:t>
      </w:r>
    </w:p>
    <w:p w14:paraId="7723B786"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As a school, we have been using the </w:t>
      </w:r>
      <w:r w:rsidRPr="00F2185B">
        <w:rPr>
          <w:rFonts w:ascii="Candara" w:eastAsia="Times New Roman" w:hAnsi="Candara" w:cs="Calibri"/>
          <w:b/>
          <w:bCs/>
          <w:color w:val="201F1E"/>
          <w:bdr w:val="none" w:sz="0" w:space="0" w:color="auto" w:frame="1"/>
        </w:rPr>
        <w:t>Zoom</w:t>
      </w:r>
      <w:r w:rsidRPr="00F2185B">
        <w:rPr>
          <w:rFonts w:ascii="Candara" w:eastAsia="Times New Roman" w:hAnsi="Candara" w:cs="Calibri"/>
          <w:color w:val="201F1E"/>
          <w:bdr w:val="none" w:sz="0" w:space="0" w:color="auto" w:frame="1"/>
        </w:rPr>
        <w:t> app to communicate with each other. It has been nice to see everyone in real time and it helps us feel connected back to Forest View. We would like to set up a </w:t>
      </w:r>
      <w:r w:rsidRPr="00F2185B">
        <w:rPr>
          <w:rFonts w:ascii="Candara" w:eastAsia="Times New Roman" w:hAnsi="Candara" w:cs="Calibri"/>
          <w:b/>
          <w:bCs/>
          <w:color w:val="201F1E"/>
          <w:bdr w:val="none" w:sz="0" w:space="0" w:color="auto" w:frame="1"/>
        </w:rPr>
        <w:t>Zoom </w:t>
      </w:r>
      <w:r w:rsidRPr="00F2185B">
        <w:rPr>
          <w:rFonts w:ascii="Candara" w:eastAsia="Times New Roman" w:hAnsi="Candara" w:cs="Calibri"/>
          <w:color w:val="201F1E"/>
          <w:bdr w:val="none" w:sz="0" w:space="0" w:color="auto" w:frame="1"/>
        </w:rPr>
        <w:t>meeting with the class; </w:t>
      </w:r>
      <w:r w:rsidRPr="00F2185B">
        <w:rPr>
          <w:rFonts w:ascii="Candara" w:eastAsia="Times New Roman" w:hAnsi="Candara" w:cs="Calibri"/>
          <w:b/>
          <w:bCs/>
          <w:color w:val="201F1E"/>
          <w:bdr w:val="none" w:sz="0" w:space="0" w:color="auto" w:frame="1"/>
        </w:rPr>
        <w:t xml:space="preserve">Mrs. </w:t>
      </w:r>
      <w:proofErr w:type="spellStart"/>
      <w:r w:rsidRPr="00F2185B">
        <w:rPr>
          <w:rFonts w:ascii="Candara" w:eastAsia="Times New Roman" w:hAnsi="Candara" w:cs="Calibri"/>
          <w:b/>
          <w:bCs/>
          <w:color w:val="201F1E"/>
          <w:bdr w:val="none" w:sz="0" w:space="0" w:color="auto" w:frame="1"/>
        </w:rPr>
        <w:t>Riehls’s</w:t>
      </w:r>
      <w:proofErr w:type="spellEnd"/>
      <w:r w:rsidRPr="00F2185B">
        <w:rPr>
          <w:rFonts w:ascii="Candara" w:eastAsia="Times New Roman" w:hAnsi="Candara" w:cs="Calibri"/>
          <w:b/>
          <w:bCs/>
          <w:color w:val="201F1E"/>
          <w:bdr w:val="none" w:sz="0" w:space="0" w:color="auto" w:frame="1"/>
        </w:rPr>
        <w:t xml:space="preserve"> class is Wednesday at 1:30 pm</w:t>
      </w:r>
      <w:r w:rsidRPr="00F2185B">
        <w:rPr>
          <w:rFonts w:ascii="Candara" w:eastAsia="Times New Roman" w:hAnsi="Candara" w:cs="Calibri"/>
          <w:color w:val="201F1E"/>
          <w:bdr w:val="none" w:sz="0" w:space="0" w:color="auto" w:frame="1"/>
        </w:rPr>
        <w:t>.  </w:t>
      </w:r>
      <w:r w:rsidRPr="00F2185B">
        <w:rPr>
          <w:rFonts w:ascii="Candara" w:eastAsia="Times New Roman" w:hAnsi="Candara" w:cs="Calibri"/>
          <w:b/>
          <w:bCs/>
          <w:color w:val="201F1E"/>
          <w:bdr w:val="none" w:sz="0" w:space="0" w:color="auto" w:frame="1"/>
        </w:rPr>
        <w:t>I will send an invitation to join the meeting to your email by tomorrow. </w:t>
      </w:r>
      <w:r w:rsidRPr="00F2185B">
        <w:rPr>
          <w:rFonts w:ascii="Candara" w:eastAsia="Times New Roman" w:hAnsi="Candara" w:cs="Calibri"/>
          <w:color w:val="201F1E"/>
          <w:bdr w:val="none" w:sz="0" w:space="0" w:color="auto" w:frame="1"/>
        </w:rPr>
        <w:t>This will give the students a chance to see their other classmates and to reconnect with the class. After Spring break, we will set up a weekly meeting time to check it. </w:t>
      </w:r>
    </w:p>
    <w:p w14:paraId="304487A4"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50147113"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We will also be connecting with you Monday and Tuesday of this week to check in and see how things are going. If you receive a phone call and the number says “no caller id” or “number blocked” it is most likely from your teacher!</w:t>
      </w:r>
    </w:p>
    <w:p w14:paraId="3B42BF38"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0AAE8E9B"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As you look at the updated materials, here is an example of a weekly schedule of activities (please feel free to change out activities if you already completed some of this last week):</w:t>
      </w:r>
    </w:p>
    <w:p w14:paraId="65A179D1" w14:textId="28E25F0F" w:rsidR="00F2185B" w:rsidRDefault="00F2185B" w:rsidP="00F2185B">
      <w:pPr>
        <w:shd w:val="clear" w:color="auto" w:fill="FFFFFF"/>
        <w:spacing w:after="0" w:line="240" w:lineRule="auto"/>
        <w:rPr>
          <w:rFonts w:ascii="Candara" w:eastAsia="Times New Roman" w:hAnsi="Candara" w:cs="Calibri"/>
          <w:color w:val="201F1E"/>
          <w:bdr w:val="none" w:sz="0" w:space="0" w:color="auto" w:frame="1"/>
        </w:rPr>
      </w:pPr>
      <w:r w:rsidRPr="00F2185B">
        <w:rPr>
          <w:rFonts w:ascii="Candara" w:eastAsia="Times New Roman" w:hAnsi="Candara" w:cs="Calibri"/>
          <w:color w:val="201F1E"/>
          <w:bdr w:val="none" w:sz="0" w:space="0" w:color="auto" w:frame="1"/>
        </w:rPr>
        <w:t> </w:t>
      </w:r>
    </w:p>
    <w:p w14:paraId="0F658CB5" w14:textId="45D3AF74" w:rsidR="00F2185B" w:rsidRDefault="00F2185B" w:rsidP="00F2185B">
      <w:pPr>
        <w:shd w:val="clear" w:color="auto" w:fill="FFFFFF"/>
        <w:spacing w:after="0" w:line="240" w:lineRule="auto"/>
        <w:rPr>
          <w:rFonts w:ascii="Candara" w:eastAsia="Times New Roman" w:hAnsi="Candara" w:cs="Calibri"/>
          <w:color w:val="201F1E"/>
          <w:bdr w:val="none" w:sz="0" w:space="0" w:color="auto" w:frame="1"/>
        </w:rPr>
      </w:pPr>
    </w:p>
    <w:p w14:paraId="64FEDBB7" w14:textId="77777777" w:rsidR="00F2185B" w:rsidRPr="00F2185B" w:rsidRDefault="00F2185B" w:rsidP="00F2185B">
      <w:pPr>
        <w:shd w:val="clear" w:color="auto" w:fill="FFFFFF"/>
        <w:spacing w:after="0" w:line="240" w:lineRule="auto"/>
        <w:rPr>
          <w:rFonts w:ascii="Calibri" w:eastAsia="Times New Roman" w:hAnsi="Calibri" w:cs="Calibri"/>
          <w:color w:val="201F1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56"/>
        <w:gridCol w:w="1856"/>
        <w:gridCol w:w="1857"/>
        <w:gridCol w:w="1858"/>
        <w:gridCol w:w="3353"/>
      </w:tblGrid>
      <w:tr w:rsidR="00F2185B" w:rsidRPr="00F2185B" w14:paraId="05516256" w14:textId="77777777" w:rsidTr="00F2185B">
        <w:tc>
          <w:tcPr>
            <w:tcW w:w="18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CB38E3"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Monday</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52673B"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Tuesday</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4F2B8F"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Wednesday</w:t>
            </w:r>
          </w:p>
        </w:tc>
        <w:tc>
          <w:tcPr>
            <w:tcW w:w="18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46E0B8"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Thursday</w:t>
            </w:r>
          </w:p>
        </w:tc>
        <w:tc>
          <w:tcPr>
            <w:tcW w:w="34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27CF89"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Friday</w:t>
            </w:r>
          </w:p>
        </w:tc>
      </w:tr>
      <w:tr w:rsidR="00F2185B" w:rsidRPr="00F2185B" w14:paraId="3CC0F215" w14:textId="77777777" w:rsidTr="00F2185B">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362D20"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Math</w:t>
            </w:r>
            <w:r w:rsidRPr="00F2185B">
              <w:rPr>
                <w:rFonts w:ascii="Candara" w:eastAsia="Times New Roman" w:hAnsi="Candara" w:cs="Calibri"/>
                <w:color w:val="201F1E"/>
                <w:bdr w:val="none" w:sz="0" w:space="0" w:color="auto" w:frame="1"/>
              </w:rPr>
              <w:t>: start Math Core content work (see weekly outline for assigned content) and start an</w:t>
            </w:r>
          </w:p>
          <w:p w14:paraId="1F6DDABA" w14:textId="77777777" w:rsidR="00F2185B" w:rsidRPr="00F2185B" w:rsidRDefault="00F2185B" w:rsidP="00F2185B">
            <w:pPr>
              <w:spacing w:after="0" w:line="240" w:lineRule="auto"/>
              <w:rPr>
                <w:rFonts w:ascii="Calibri" w:eastAsia="Times New Roman" w:hAnsi="Calibri" w:cs="Calibri"/>
                <w:color w:val="201F1E"/>
              </w:rPr>
            </w:pPr>
            <w:proofErr w:type="spellStart"/>
            <w:r w:rsidRPr="00F2185B">
              <w:rPr>
                <w:rFonts w:ascii="Candara" w:eastAsia="Times New Roman" w:hAnsi="Candara" w:cs="Calibri"/>
                <w:color w:val="201F1E"/>
                <w:bdr w:val="none" w:sz="0" w:space="0" w:color="auto" w:frame="1"/>
              </w:rPr>
              <w:t>iReady</w:t>
            </w:r>
            <w:proofErr w:type="spellEnd"/>
            <w:r w:rsidRPr="00F2185B">
              <w:rPr>
                <w:rFonts w:ascii="Candara" w:eastAsia="Times New Roman" w:hAnsi="Candara" w:cs="Calibri"/>
                <w:color w:val="201F1E"/>
                <w:bdr w:val="none" w:sz="0" w:space="0" w:color="auto" w:frame="1"/>
              </w:rPr>
              <w:t xml:space="preserve"> lesson</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6CCA97"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Do a Tangy Tuesday challenges and Continue work on Core content</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A4E575"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Be ready for a check in on core content with teacher, do another </w:t>
            </w:r>
            <w:proofErr w:type="spellStart"/>
            <w:r w:rsidRPr="00F2185B">
              <w:rPr>
                <w:rFonts w:ascii="Candara" w:eastAsia="Times New Roman" w:hAnsi="Candara" w:cs="Calibri"/>
                <w:color w:val="201F1E"/>
                <w:bdr w:val="none" w:sz="0" w:space="0" w:color="auto" w:frame="1"/>
              </w:rPr>
              <w:t>iReady</w:t>
            </w:r>
            <w:proofErr w:type="spellEnd"/>
            <w:r w:rsidRPr="00F2185B">
              <w:rPr>
                <w:rFonts w:ascii="Candara" w:eastAsia="Times New Roman" w:hAnsi="Candara" w:cs="Calibri"/>
                <w:color w:val="201F1E"/>
                <w:bdr w:val="none" w:sz="0" w:space="0" w:color="auto" w:frame="1"/>
              </w:rPr>
              <w:t xml:space="preserve"> lesson</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03BB35"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Finish core content and turn in assignment, Do another Tangy Tuesday puzzle</w:t>
            </w:r>
          </w:p>
          <w:p w14:paraId="6331A3EA"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tc>
        <w:tc>
          <w:tcPr>
            <w:tcW w:w="3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6A22AD"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Finish up and choice time: finish up Core content and </w:t>
            </w:r>
            <w:proofErr w:type="spellStart"/>
            <w:r w:rsidRPr="00F2185B">
              <w:rPr>
                <w:rFonts w:ascii="Candara" w:eastAsia="Times New Roman" w:hAnsi="Candara" w:cs="Calibri"/>
                <w:color w:val="201F1E"/>
                <w:bdr w:val="none" w:sz="0" w:space="0" w:color="auto" w:frame="1"/>
              </w:rPr>
              <w:t>iReady</w:t>
            </w:r>
            <w:proofErr w:type="spellEnd"/>
            <w:r w:rsidRPr="00F2185B">
              <w:rPr>
                <w:rFonts w:ascii="Candara" w:eastAsia="Times New Roman" w:hAnsi="Candara" w:cs="Calibri"/>
                <w:color w:val="201F1E"/>
                <w:bdr w:val="none" w:sz="0" w:space="0" w:color="auto" w:frame="1"/>
              </w:rPr>
              <w:t xml:space="preserve"> lessons then chose an Enrichment activity, play a math game, do Khan Academy Work on the assigned material for the week then work on other areas you need to review. Take Course challenges and unit tests to accelerate through material,</w:t>
            </w:r>
          </w:p>
        </w:tc>
      </w:tr>
      <w:tr w:rsidR="00F2185B" w:rsidRPr="00F2185B" w14:paraId="2B6543BF" w14:textId="77777777" w:rsidTr="00F2185B">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3E20D"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lastRenderedPageBreak/>
              <w:t>ELA</w:t>
            </w:r>
            <w:r w:rsidRPr="00F2185B">
              <w:rPr>
                <w:rFonts w:ascii="Candara" w:eastAsia="Times New Roman" w:hAnsi="Candara" w:cs="Calibri"/>
                <w:color w:val="201F1E"/>
                <w:bdr w:val="none" w:sz="0" w:space="0" w:color="auto" w:frame="1"/>
              </w:rPr>
              <w:t>: Complete your Book Snap Review</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3F613"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Small moment topic sentence and parts of speech brainstorm</w:t>
            </w:r>
          </w:p>
          <w:p w14:paraId="1893F937"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br/>
            </w:r>
          </w:p>
          <w:p w14:paraId="7FCC834D"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 *Watch the </w:t>
            </w:r>
            <w:proofErr w:type="spellStart"/>
            <w:r w:rsidRPr="00F2185B">
              <w:rPr>
                <w:rFonts w:ascii="Candara" w:eastAsia="Times New Roman" w:hAnsi="Candara" w:cs="Calibri"/>
                <w:color w:val="201F1E"/>
                <w:bdr w:val="none" w:sz="0" w:space="0" w:color="auto" w:frame="1"/>
              </w:rPr>
              <w:t>Brainpop</w:t>
            </w:r>
            <w:proofErr w:type="spellEnd"/>
            <w:r w:rsidRPr="00F2185B">
              <w:rPr>
                <w:rFonts w:ascii="Candara" w:eastAsia="Times New Roman" w:hAnsi="Candara" w:cs="Calibri"/>
                <w:color w:val="201F1E"/>
                <w:bdr w:val="none" w:sz="0" w:space="0" w:color="auto" w:frame="1"/>
              </w:rPr>
              <w:t xml:space="preserve"> parts of speech video from the lesson if you need a review.</w:t>
            </w:r>
          </w:p>
          <w:p w14:paraId="63D62D63" w14:textId="77777777" w:rsidR="00F2185B" w:rsidRPr="00F2185B" w:rsidRDefault="00F2185B" w:rsidP="00F2185B">
            <w:pPr>
              <w:spacing w:after="0" w:line="240" w:lineRule="auto"/>
              <w:rPr>
                <w:rFonts w:ascii="Calibri" w:eastAsia="Times New Roman" w:hAnsi="Calibri" w:cs="Calibri"/>
                <w:color w:val="201F1E"/>
              </w:rPr>
            </w:pPr>
          </w:p>
          <w:p w14:paraId="2A981817" w14:textId="77777777" w:rsidR="00F2185B" w:rsidRPr="00F2185B" w:rsidRDefault="00F2185B" w:rsidP="00F2185B">
            <w:pPr>
              <w:spacing w:after="0" w:line="240" w:lineRule="auto"/>
              <w:rPr>
                <w:rFonts w:ascii="Calibri" w:eastAsia="Times New Roman" w:hAnsi="Calibri" w:cs="Calibri"/>
                <w:color w:val="201F1E"/>
              </w:rPr>
            </w:pPr>
            <w:proofErr w:type="spellStart"/>
            <w:r w:rsidRPr="00F2185B">
              <w:rPr>
                <w:rFonts w:ascii="Candara" w:eastAsia="Times New Roman" w:hAnsi="Candara" w:cs="Calibri"/>
                <w:color w:val="201F1E"/>
                <w:bdr w:val="none" w:sz="0" w:space="0" w:color="auto" w:frame="1"/>
              </w:rPr>
              <w:t>iReady</w:t>
            </w:r>
            <w:proofErr w:type="spellEnd"/>
            <w:r w:rsidRPr="00F2185B">
              <w:rPr>
                <w:rFonts w:ascii="Candara" w:eastAsia="Times New Roman" w:hAnsi="Candara" w:cs="Calibri"/>
                <w:color w:val="201F1E"/>
                <w:bdr w:val="none" w:sz="0" w:space="0" w:color="auto" w:frame="1"/>
              </w:rPr>
              <w:t xml:space="preserve"> ELA</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E0FE21"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Small moment </w:t>
            </w:r>
            <w:proofErr w:type="gramStart"/>
            <w:r w:rsidRPr="00F2185B">
              <w:rPr>
                <w:rFonts w:ascii="Candara" w:eastAsia="Times New Roman" w:hAnsi="Candara" w:cs="Calibri"/>
                <w:color w:val="201F1E"/>
                <w:bdr w:val="none" w:sz="0" w:space="0" w:color="auto" w:frame="1"/>
              </w:rPr>
              <w:t>build</w:t>
            </w:r>
            <w:proofErr w:type="gramEnd"/>
            <w:r w:rsidRPr="00F2185B">
              <w:rPr>
                <w:rFonts w:ascii="Candara" w:eastAsia="Times New Roman" w:hAnsi="Candara" w:cs="Calibri"/>
                <w:color w:val="201F1E"/>
                <w:bdr w:val="none" w:sz="0" w:space="0" w:color="auto" w:frame="1"/>
              </w:rPr>
              <w:t xml:space="preserve"> a few sentences</w:t>
            </w:r>
          </w:p>
          <w:p w14:paraId="7D81EE4F"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7CA040FC" w14:textId="77777777" w:rsidR="00F2185B" w:rsidRPr="00F2185B" w:rsidRDefault="00F2185B" w:rsidP="00F2185B">
            <w:pPr>
              <w:spacing w:after="0" w:line="240" w:lineRule="auto"/>
              <w:rPr>
                <w:rFonts w:ascii="Calibri" w:eastAsia="Times New Roman" w:hAnsi="Calibri" w:cs="Calibri"/>
                <w:color w:val="201F1E"/>
              </w:rPr>
            </w:pPr>
            <w:proofErr w:type="spellStart"/>
            <w:r w:rsidRPr="00F2185B">
              <w:rPr>
                <w:rFonts w:ascii="Candara" w:eastAsia="Times New Roman" w:hAnsi="Candara" w:cs="Calibri"/>
                <w:color w:val="201F1E"/>
                <w:bdr w:val="none" w:sz="0" w:space="0" w:color="auto" w:frame="1"/>
              </w:rPr>
              <w:t>iReady</w:t>
            </w:r>
            <w:proofErr w:type="spellEnd"/>
            <w:r w:rsidRPr="00F2185B">
              <w:rPr>
                <w:rFonts w:ascii="Candara" w:eastAsia="Times New Roman" w:hAnsi="Candara" w:cs="Calibri"/>
                <w:color w:val="201F1E"/>
                <w:bdr w:val="none" w:sz="0" w:space="0" w:color="auto" w:frame="1"/>
              </w:rPr>
              <w:t xml:space="preserve"> ELA</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A0027"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Small moment writing – draft</w:t>
            </w:r>
          </w:p>
        </w:tc>
        <w:tc>
          <w:tcPr>
            <w:tcW w:w="3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14B4B4"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Small moment writing – revise, edit, and submit on Google Classroom</w:t>
            </w:r>
          </w:p>
        </w:tc>
      </w:tr>
      <w:tr w:rsidR="00F2185B" w:rsidRPr="00F2185B" w14:paraId="0BC7AACD" w14:textId="77777777" w:rsidTr="00F2185B">
        <w:tc>
          <w:tcPr>
            <w:tcW w:w="18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E4AEA8"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Sci</w:t>
            </w:r>
            <w:r w:rsidRPr="00F2185B">
              <w:rPr>
                <w:rFonts w:ascii="Candara" w:eastAsia="Times New Roman" w:hAnsi="Candara" w:cs="Calibri"/>
                <w:color w:val="201F1E"/>
                <w:bdr w:val="none" w:sz="0" w:space="0" w:color="auto" w:frame="1"/>
              </w:rPr>
              <w:t>: 20 min</w:t>
            </w:r>
          </w:p>
          <w:p w14:paraId="6E0D4CAD"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Rube Goldberg article and quiz (attached)</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438D66"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20 min</w:t>
            </w:r>
          </w:p>
          <w:p w14:paraId="2D9441F8"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Mystery Sci 1 video &amp; activity</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B39E9D"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30 min</w:t>
            </w:r>
          </w:p>
          <w:p w14:paraId="24D8A682"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Mystery Sci 1 video &amp; activity</w:t>
            </w:r>
          </w:p>
        </w:tc>
        <w:tc>
          <w:tcPr>
            <w:tcW w:w="18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7888EB"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30 min</w:t>
            </w:r>
          </w:p>
          <w:p w14:paraId="792961FB"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Rube Goldberg machine and </w:t>
            </w:r>
            <w:proofErr w:type="spellStart"/>
            <w:r w:rsidRPr="00F2185B">
              <w:rPr>
                <w:rFonts w:ascii="Candara" w:eastAsia="Times New Roman" w:hAnsi="Candara" w:cs="Calibri"/>
                <w:color w:val="201F1E"/>
                <w:bdr w:val="none" w:sz="0" w:space="0" w:color="auto" w:frame="1"/>
              </w:rPr>
              <w:t>flipgrid</w:t>
            </w:r>
            <w:proofErr w:type="spellEnd"/>
          </w:p>
        </w:tc>
        <w:tc>
          <w:tcPr>
            <w:tcW w:w="34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0C661"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30 min</w:t>
            </w:r>
          </w:p>
          <w:p w14:paraId="09E75C2C" w14:textId="77777777" w:rsidR="00F2185B" w:rsidRPr="00F2185B" w:rsidRDefault="00F2185B" w:rsidP="00F2185B">
            <w:pPr>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xml:space="preserve">Rube Goldberg machine and </w:t>
            </w:r>
            <w:proofErr w:type="spellStart"/>
            <w:r w:rsidRPr="00F2185B">
              <w:rPr>
                <w:rFonts w:ascii="Candara" w:eastAsia="Times New Roman" w:hAnsi="Candara" w:cs="Calibri"/>
                <w:color w:val="201F1E"/>
                <w:bdr w:val="none" w:sz="0" w:space="0" w:color="auto" w:frame="1"/>
              </w:rPr>
              <w:t>flipgrid</w:t>
            </w:r>
            <w:proofErr w:type="spellEnd"/>
          </w:p>
        </w:tc>
      </w:tr>
    </w:tbl>
    <w:p w14:paraId="05F03166"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6AA3CEFF"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Attached to the email you will see a </w:t>
      </w:r>
      <w:r w:rsidRPr="00F2185B">
        <w:rPr>
          <w:rFonts w:ascii="Candara" w:eastAsia="Times New Roman" w:hAnsi="Candara" w:cs="Calibri"/>
          <w:b/>
          <w:bCs/>
          <w:color w:val="201F1E"/>
          <w:bdr w:val="none" w:sz="0" w:space="0" w:color="auto" w:frame="1"/>
        </w:rPr>
        <w:t>possible daily schedule</w:t>
      </w:r>
      <w:r w:rsidRPr="00F2185B">
        <w:rPr>
          <w:rFonts w:ascii="Candara" w:eastAsia="Times New Roman" w:hAnsi="Candara" w:cs="Calibri"/>
          <w:color w:val="201F1E"/>
          <w:bdr w:val="none" w:sz="0" w:space="0" w:color="auto" w:frame="1"/>
        </w:rPr>
        <w:t> which can serve as a starting place for a family discussion about how you would like to organize your online learning experience.</w:t>
      </w:r>
    </w:p>
    <w:p w14:paraId="29490EA4"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72C362AC"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4CAD4A0F"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sz w:val="32"/>
          <w:szCs w:val="32"/>
          <w:bdr w:val="none" w:sz="0" w:space="0" w:color="auto" w:frame="1"/>
        </w:rPr>
        <w:t>Here are some additional pieces of information for your family: </w:t>
      </w:r>
    </w:p>
    <w:p w14:paraId="2EFEF8BE"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 </w:t>
      </w:r>
    </w:p>
    <w:p w14:paraId="06995BF5"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Specialists also have some content and challenges, </w:t>
      </w:r>
      <w:r w:rsidRPr="00F2185B">
        <w:rPr>
          <w:rFonts w:ascii="Candara" w:eastAsia="Times New Roman" w:hAnsi="Candara" w:cs="Calibri"/>
          <w:color w:val="201F1E"/>
          <w:bdr w:val="none" w:sz="0" w:space="0" w:color="auto" w:frame="1"/>
        </w:rPr>
        <w:t>check out their websites (</w:t>
      </w:r>
      <w:hyperlink r:id="rId4" w:tgtFrame="_blank" w:tooltip="Original URL: https://www.everettsd.org/Page/33440. Click or tap if you trust this link." w:history="1">
        <w:r w:rsidRPr="00F2185B">
          <w:rPr>
            <w:rFonts w:ascii="Candara" w:eastAsia="Times New Roman" w:hAnsi="Candara" w:cs="Calibri"/>
            <w:color w:val="0563C1"/>
            <w:u w:val="single"/>
            <w:bdr w:val="none" w:sz="0" w:space="0" w:color="auto" w:frame="1"/>
          </w:rPr>
          <w:t>all linked here</w:t>
        </w:r>
      </w:hyperlink>
      <w:r w:rsidRPr="00F2185B">
        <w:rPr>
          <w:rFonts w:ascii="Candara" w:eastAsia="Times New Roman" w:hAnsi="Candara" w:cs="Calibri"/>
          <w:color w:val="201F1E"/>
          <w:bdr w:val="none" w:sz="0" w:space="0" w:color="auto" w:frame="1"/>
        </w:rPr>
        <w:t>) for additional information. For example:</w:t>
      </w:r>
    </w:p>
    <w:p w14:paraId="44696BB1"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PE daily challenge </w:t>
      </w:r>
      <w:r w:rsidRPr="00F2185B">
        <w:rPr>
          <w:rFonts w:ascii="Candara" w:eastAsia="Times New Roman" w:hAnsi="Candara" w:cs="Calibri"/>
          <w:color w:val="201F1E"/>
          <w:bdr w:val="none" w:sz="0" w:space="0" w:color="auto" w:frame="1"/>
        </w:rPr>
        <w:t xml:space="preserve">checkout Mr. Ryals web site for the challenge and make </w:t>
      </w:r>
      <w:proofErr w:type="gramStart"/>
      <w:r w:rsidRPr="00F2185B">
        <w:rPr>
          <w:rFonts w:ascii="Candara" w:eastAsia="Times New Roman" w:hAnsi="Candara" w:cs="Calibri"/>
          <w:color w:val="201F1E"/>
          <w:bdr w:val="none" w:sz="0" w:space="0" w:color="auto" w:frame="1"/>
        </w:rPr>
        <w:t xml:space="preserve">a  </w:t>
      </w:r>
      <w:proofErr w:type="spellStart"/>
      <w:r w:rsidRPr="00F2185B">
        <w:rPr>
          <w:rFonts w:ascii="Candara" w:eastAsia="Times New Roman" w:hAnsi="Candara" w:cs="Calibri"/>
          <w:color w:val="201F1E"/>
          <w:bdr w:val="none" w:sz="0" w:space="0" w:color="auto" w:frame="1"/>
        </w:rPr>
        <w:t>fipgrid</w:t>
      </w:r>
      <w:proofErr w:type="spellEnd"/>
      <w:proofErr w:type="gramEnd"/>
    </w:p>
    <w:p w14:paraId="1B554D27" w14:textId="77777777" w:rsidR="00F2185B" w:rsidRPr="00F2185B" w:rsidRDefault="00F2185B" w:rsidP="00F2185B">
      <w:pPr>
        <w:shd w:val="clear" w:color="auto" w:fill="FFFFFF"/>
        <w:spacing w:after="0" w:line="240" w:lineRule="auto"/>
        <w:rPr>
          <w:rFonts w:ascii="Calibri" w:eastAsia="Times New Roman" w:hAnsi="Calibri" w:cs="Calibri"/>
          <w:color w:val="201F1E"/>
        </w:rPr>
      </w:pPr>
      <w:hyperlink r:id="rId5" w:tgtFrame="_blank" w:tooltip="Original URL: https://www.everettsd.org/Page/26982#calendar161233/20200326/month. Click or tap if you trust this link." w:history="1">
        <w:r w:rsidRPr="00F2185B">
          <w:rPr>
            <w:rFonts w:ascii="Candara" w:eastAsia="Times New Roman" w:hAnsi="Candara" w:cs="Calibri"/>
            <w:color w:val="0563C1"/>
            <w:u w:val="single"/>
            <w:bdr w:val="none" w:sz="0" w:space="0" w:color="auto" w:frame="1"/>
          </w:rPr>
          <w:t>https://www.everettsd.org/Page/26982#calendar161233/20200326/month</w:t>
        </w:r>
      </w:hyperlink>
    </w:p>
    <w:p w14:paraId="327DA191" w14:textId="77777777" w:rsidR="00F2185B" w:rsidRPr="00F2185B" w:rsidRDefault="00F2185B" w:rsidP="00F2185B">
      <w:pPr>
        <w:shd w:val="clear" w:color="auto" w:fill="FFFFFF"/>
        <w:spacing w:after="0" w:line="240" w:lineRule="auto"/>
        <w:rPr>
          <w:rFonts w:ascii="Calibri" w:eastAsia="Times New Roman" w:hAnsi="Calibri" w:cs="Calibri"/>
          <w:color w:val="201F1E"/>
        </w:rPr>
      </w:pPr>
      <w:hyperlink r:id="rId6" w:tgtFrame="_blank" w:tooltip="Original URL: https://flipgrid.com/9cc9ed34. Click or tap if you trust this link." w:history="1">
        <w:r w:rsidRPr="00F2185B">
          <w:rPr>
            <w:rFonts w:ascii="Candara" w:eastAsia="Times New Roman" w:hAnsi="Candara" w:cs="Calibri"/>
            <w:color w:val="0563C1"/>
            <w:u w:val="single"/>
            <w:bdr w:val="none" w:sz="0" w:space="0" w:color="auto" w:frame="1"/>
          </w:rPr>
          <w:t>https://flipgrid.com/9cc9ed34</w:t>
        </w:r>
      </w:hyperlink>
      <w:r w:rsidRPr="00F2185B">
        <w:rPr>
          <w:rFonts w:ascii="Candara" w:eastAsia="Times New Roman" w:hAnsi="Candara" w:cs="Calibri"/>
          <w:color w:val="201F1E"/>
          <w:bdr w:val="none" w:sz="0" w:space="0" w:color="auto" w:frame="1"/>
        </w:rPr>
        <w:t>   </w:t>
      </w:r>
    </w:p>
    <w:p w14:paraId="18AC0DB2"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1B962D39"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6B51A917"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Video from the WA Superintendent of Public Instruction</w:t>
      </w:r>
      <w:r w:rsidRPr="00F2185B">
        <w:rPr>
          <w:rFonts w:ascii="Candara" w:eastAsia="Times New Roman" w:hAnsi="Candara" w:cs="Calibri"/>
          <w:color w:val="201F1E"/>
          <w:bdr w:val="none" w:sz="0" w:space="0" w:color="auto" w:frame="1"/>
        </w:rPr>
        <w:t> – worth watching as a family as he addresses all stakeholders in this situation – teachers, parents, and students. </w:t>
      </w:r>
      <w:hyperlink r:id="rId7" w:tgtFrame="_blank" w:tooltip="Original URL: https://youtu.be/tQf8i05V3Ls. Click or tap if you trust this link." w:history="1">
        <w:r w:rsidRPr="00F2185B">
          <w:rPr>
            <w:rFonts w:ascii="Candara" w:eastAsia="Times New Roman" w:hAnsi="Candara" w:cs="Calibri"/>
            <w:color w:val="0563C1"/>
            <w:u w:val="single"/>
            <w:bdr w:val="none" w:sz="0" w:space="0" w:color="auto" w:frame="1"/>
          </w:rPr>
          <w:t>https://youtu.be/tQf8i05V3Ls</w:t>
        </w:r>
      </w:hyperlink>
    </w:p>
    <w:p w14:paraId="36D0B8D7"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 </w:t>
      </w:r>
    </w:p>
    <w:p w14:paraId="004FCFB9"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sz w:val="32"/>
          <w:szCs w:val="32"/>
          <w:bdr w:val="none" w:sz="0" w:space="0" w:color="auto" w:frame="1"/>
        </w:rPr>
        <w:t>Repeat information from last week -</w:t>
      </w:r>
    </w:p>
    <w:p w14:paraId="10E0A7DA"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15942027"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sz w:val="28"/>
          <w:szCs w:val="28"/>
          <w:bdr w:val="none" w:sz="0" w:space="0" w:color="auto" w:frame="1"/>
        </w:rPr>
        <w:t>Gateway Registration for incoming students:</w:t>
      </w:r>
      <w:r w:rsidRPr="00F2185B">
        <w:rPr>
          <w:rFonts w:ascii="Candara" w:eastAsia="Times New Roman" w:hAnsi="Candara" w:cs="Calibri"/>
          <w:color w:val="201F1E"/>
          <w:sz w:val="28"/>
          <w:szCs w:val="28"/>
          <w:bdr w:val="none" w:sz="0" w:space="0" w:color="auto" w:frame="1"/>
        </w:rPr>
        <w:t> </w:t>
      </w:r>
      <w:r w:rsidRPr="00F2185B">
        <w:rPr>
          <w:rFonts w:ascii="Candara" w:eastAsia="Times New Roman" w:hAnsi="Candara" w:cs="Calibri"/>
          <w:color w:val="201F1E"/>
          <w:bdr w:val="none" w:sz="0" w:space="0" w:color="auto" w:frame="1"/>
        </w:rPr>
        <w:t xml:space="preserve">From Jessen </w:t>
      </w:r>
      <w:proofErr w:type="spellStart"/>
      <w:r w:rsidRPr="00F2185B">
        <w:rPr>
          <w:rFonts w:ascii="Candara" w:eastAsia="Times New Roman" w:hAnsi="Candara" w:cs="Calibri"/>
          <w:color w:val="201F1E"/>
          <w:bdr w:val="none" w:sz="0" w:space="0" w:color="auto" w:frame="1"/>
        </w:rPr>
        <w:t>Schilaty</w:t>
      </w:r>
      <w:proofErr w:type="spellEnd"/>
      <w:r w:rsidRPr="00F2185B">
        <w:rPr>
          <w:rFonts w:ascii="Candara" w:eastAsia="Times New Roman" w:hAnsi="Candara" w:cs="Calibri"/>
          <w:color w:val="201F1E"/>
          <w:bdr w:val="none" w:sz="0" w:space="0" w:color="auto" w:frame="1"/>
        </w:rPr>
        <w:t xml:space="preserve"> – Counselor for incoming 6</w:t>
      </w:r>
      <w:r w:rsidRPr="00F2185B">
        <w:rPr>
          <w:rFonts w:ascii="Candara" w:eastAsia="Times New Roman" w:hAnsi="Candara" w:cs="Calibri"/>
          <w:color w:val="201F1E"/>
          <w:vertAlign w:val="superscript"/>
        </w:rPr>
        <w:t>th</w:t>
      </w:r>
      <w:r w:rsidRPr="00F2185B">
        <w:rPr>
          <w:rFonts w:ascii="Candara" w:eastAsia="Times New Roman" w:hAnsi="Candara" w:cs="Calibri"/>
          <w:color w:val="201F1E"/>
          <w:bdr w:val="none" w:sz="0" w:space="0" w:color="auto" w:frame="1"/>
        </w:rPr>
        <w:t> grade</w:t>
      </w:r>
    </w:p>
    <w:p w14:paraId="6EA244B9"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With schools being close we will not be able to meet with students in person to talk about planning for the transition to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and registering for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classes.  However, we do have a website with all the information that would typically be shared during the transition and registration process.  We do have a few actions for families to take in order to work through and complete the registration process. </w:t>
      </w:r>
    </w:p>
    <w:p w14:paraId="62336752"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690F996A"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We would like to kindly ask that families do the following:</w:t>
      </w:r>
    </w:p>
    <w:p w14:paraId="167D758A"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Candara" w:eastAsia="Times New Roman" w:hAnsi="Candara" w:cs="Calibri"/>
          <w:color w:val="201F1E"/>
          <w:bdr w:val="none" w:sz="0" w:space="0" w:color="auto" w:frame="1"/>
        </w:rPr>
        <w:t>1.</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Visit the “Information for 5</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Graders” page </w:t>
      </w:r>
      <w:hyperlink r:id="rId8" w:tgtFrame="_blank" w:tooltip="Original URL: https://www.everettsd.org/Page/13301. Click or tap if you trust this link." w:history="1">
        <w:r w:rsidRPr="00F2185B">
          <w:rPr>
            <w:rFonts w:ascii="Candara" w:eastAsia="Times New Roman" w:hAnsi="Candara" w:cs="Calibri"/>
            <w:color w:val="0563C1"/>
            <w:u w:val="single"/>
            <w:bdr w:val="none" w:sz="0" w:space="0" w:color="auto" w:frame="1"/>
          </w:rPr>
          <w:t>https://www.everettsd.org/Page/13301</w:t>
        </w:r>
      </w:hyperlink>
      <w:r w:rsidRPr="00F2185B">
        <w:rPr>
          <w:rFonts w:ascii="Candara" w:eastAsia="Times New Roman" w:hAnsi="Candara" w:cs="Calibri"/>
          <w:color w:val="201F1E"/>
          <w:bdr w:val="none" w:sz="0" w:space="0" w:color="auto" w:frame="1"/>
        </w:rPr>
        <w:t> (Gateway website, Counseling then Information for 5</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Graders)</w:t>
      </w:r>
    </w:p>
    <w:p w14:paraId="6612F68A" w14:textId="77777777" w:rsidR="00F2185B" w:rsidRPr="00F2185B" w:rsidRDefault="00F2185B" w:rsidP="00F2185B">
      <w:pPr>
        <w:shd w:val="clear" w:color="auto" w:fill="FFFFFF"/>
        <w:spacing w:after="0" w:line="240" w:lineRule="auto"/>
        <w:ind w:left="1800" w:hanging="360"/>
        <w:rPr>
          <w:rFonts w:ascii="Calibri" w:eastAsia="Times New Roman" w:hAnsi="Calibri" w:cs="Calibri"/>
          <w:color w:val="201F1E"/>
        </w:rPr>
      </w:pPr>
      <w:r w:rsidRPr="00F2185B">
        <w:rPr>
          <w:rFonts w:ascii="Candara" w:eastAsia="Times New Roman" w:hAnsi="Candara" w:cs="Calibri"/>
          <w:color w:val="201F1E"/>
          <w:bdr w:val="none" w:sz="0" w:space="0" w:color="auto" w:frame="1"/>
        </w:rPr>
        <w:t>a.</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This site has a copy of the power point that would have been shared with 5</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graders, a virtual tour of Gateway, the registration packet, the Registration form and a video walk through of how to complete the registration form</w:t>
      </w:r>
    </w:p>
    <w:p w14:paraId="0088E9F2"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Candara" w:eastAsia="Times New Roman" w:hAnsi="Candara" w:cs="Calibri"/>
          <w:color w:val="201F1E"/>
          <w:bdr w:val="none" w:sz="0" w:space="0" w:color="auto" w:frame="1"/>
        </w:rPr>
        <w:lastRenderedPageBreak/>
        <w:t>2.</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Review the “Electronic Copy of Gateway Middle School 2020-2021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Pre-Registration Form,” you may print and complete the form if you would like.  We will be collecting forms when students return to school.</w:t>
      </w:r>
    </w:p>
    <w:p w14:paraId="1F83AC47"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Candara" w:eastAsia="Times New Roman" w:hAnsi="Candara" w:cs="Calibri"/>
          <w:color w:val="201F1E"/>
          <w:bdr w:val="none" w:sz="0" w:space="0" w:color="auto" w:frame="1"/>
        </w:rPr>
        <w:t>3.</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Once you have completed the Registration form please take this survey that will provide the necessary information for us to register your student: </w:t>
      </w:r>
      <w:hyperlink r:id="rId9" w:tgtFrame="_blank" w:tooltip="Original URL: https://forms.office.com/Pages/ResponsePage.aspx?id=8I4VpoVPDUulmZJQl_d7PWlIyg99YtNDihyUFtlyRbBUQjhYMlpHUjdPMkdTUlY0TjBHVDhVQUtBVC4u. Click or tap if you trust this link." w:history="1">
        <w:r w:rsidRPr="00F2185B">
          <w:rPr>
            <w:rFonts w:ascii="Candara" w:eastAsia="Times New Roman" w:hAnsi="Candara" w:cs="Calibri"/>
            <w:color w:val="0563C1"/>
            <w:u w:val="single"/>
            <w:bdr w:val="none" w:sz="0" w:space="0" w:color="auto" w:frame="1"/>
          </w:rPr>
          <w:t>https://forms.office.com/Pages/ResponsePage.aspx?id=8I4VpoVPDUulmZJQl_d7PWlIyg99YtNDihyUFtlyRbBUQjhYMlpHUjdPMkdTUlY0TjBHVDhVQUtBVC4u</w:t>
        </w:r>
      </w:hyperlink>
    </w:p>
    <w:p w14:paraId="1974DE96"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Candara" w:eastAsia="Times New Roman" w:hAnsi="Candara" w:cs="Calibri"/>
          <w:color w:val="201F1E"/>
          <w:bdr w:val="none" w:sz="0" w:space="0" w:color="auto" w:frame="1"/>
        </w:rPr>
        <w:t>4.</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b/>
          <w:bCs/>
          <w:color w:val="201F1E"/>
          <w:bdr w:val="none" w:sz="0" w:space="0" w:color="auto" w:frame="1"/>
        </w:rPr>
        <w:t>Please complete the survey by Tuesday March 31</w:t>
      </w:r>
      <w:r w:rsidRPr="00F2185B">
        <w:rPr>
          <w:rFonts w:ascii="Candara" w:eastAsia="Times New Roman" w:hAnsi="Candara" w:cs="Calibri"/>
          <w:color w:val="201F1E"/>
          <w:bdr w:val="none" w:sz="0" w:space="0" w:color="auto" w:frame="1"/>
        </w:rPr>
        <w:t>.</w:t>
      </w:r>
    </w:p>
    <w:p w14:paraId="338BE7B6"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194510B1"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Thank you for taking the time to review this information and working with your student and their teacher on choosing classes that will be the best fit for your student in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grader.  If you have any questions about the process you can email me at </w:t>
      </w:r>
      <w:hyperlink r:id="rId10" w:tgtFrame="_blank" w:history="1">
        <w:r w:rsidRPr="00F2185B">
          <w:rPr>
            <w:rFonts w:ascii="Candara" w:eastAsia="Times New Roman" w:hAnsi="Candara" w:cs="Calibri"/>
            <w:color w:val="0563C1"/>
            <w:u w:val="single"/>
            <w:bdr w:val="none" w:sz="0" w:space="0" w:color="auto" w:frame="1"/>
          </w:rPr>
          <w:t>jschilaty@everettsd.org</w:t>
        </w:r>
      </w:hyperlink>
      <w:r w:rsidRPr="00F2185B">
        <w:rPr>
          <w:rFonts w:ascii="Candara" w:eastAsia="Times New Roman" w:hAnsi="Candara" w:cs="Calibri"/>
          <w:color w:val="201F1E"/>
          <w:bdr w:val="none" w:sz="0" w:space="0" w:color="auto" w:frame="1"/>
        </w:rPr>
        <w:t>.  I can also be available vis Zoom video conference, just send me an email letting me know you would like a conference and we can coordinate a time.</w:t>
      </w:r>
    </w:p>
    <w:p w14:paraId="099E10C9"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0FF6ACE0"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proofErr w:type="gramStart"/>
      <w:r w:rsidRPr="00F2185B">
        <w:rPr>
          <w:rFonts w:ascii="Webdings" w:eastAsia="Times New Roman" w:hAnsi="Webdings" w:cs="Calibri"/>
          <w:color w:val="201F1E"/>
          <w:bdr w:val="none" w:sz="0" w:space="0" w:color="auto" w:frame="1"/>
        </w:rPr>
        <w:t></w:t>
      </w:r>
      <w:r w:rsidRPr="00F2185B">
        <w:rPr>
          <w:rFonts w:ascii="Candara" w:eastAsia="Times New Roman" w:hAnsi="Candara" w:cs="Calibri"/>
          <w:color w:val="201F1E"/>
          <w:bdr w:val="none" w:sz="0" w:space="0" w:color="auto" w:frame="1"/>
        </w:rPr>
        <w:t>  If</w:t>
      </w:r>
      <w:proofErr w:type="gramEnd"/>
      <w:r w:rsidRPr="00F2185B">
        <w:rPr>
          <w:rFonts w:ascii="Candara" w:eastAsia="Times New Roman" w:hAnsi="Candara" w:cs="Calibri"/>
          <w:color w:val="201F1E"/>
          <w:bdr w:val="none" w:sz="0" w:space="0" w:color="auto" w:frame="1"/>
        </w:rPr>
        <w:t xml:space="preserve"> you have questions about what might be a good fit class for your student, please feel free to email me (Ally Nichol) and we can set up a time to talk via phone or email.</w:t>
      </w:r>
    </w:p>
    <w:p w14:paraId="0552D1E7"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554B2F72"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b/>
          <w:bCs/>
          <w:color w:val="201F1E"/>
          <w:sz w:val="28"/>
          <w:szCs w:val="28"/>
          <w:bdr w:val="none" w:sz="0" w:space="0" w:color="auto" w:frame="1"/>
        </w:rPr>
        <w:t>Middle school course selection:</w:t>
      </w:r>
      <w:r w:rsidRPr="00F2185B">
        <w:rPr>
          <w:rFonts w:ascii="Candara" w:eastAsia="Times New Roman" w:hAnsi="Candara" w:cs="Calibri"/>
          <w:b/>
          <w:bCs/>
          <w:color w:val="201F1E"/>
          <w:bdr w:val="none" w:sz="0" w:space="0" w:color="auto" w:frame="1"/>
        </w:rPr>
        <w:t> </w:t>
      </w:r>
      <w:r w:rsidRPr="00F2185B">
        <w:rPr>
          <w:rFonts w:ascii="Candara" w:eastAsia="Times New Roman" w:hAnsi="Candara" w:cs="Calibri"/>
          <w:color w:val="201F1E"/>
          <w:bdr w:val="none" w:sz="0" w:space="0" w:color="auto" w:frame="1"/>
        </w:rPr>
        <w:t>Parents often have questions about which math and English class are best for their child to take. Here are a few guidelines to take into consideration when making this decision with your student:  </w:t>
      </w:r>
    </w:p>
    <w:p w14:paraId="4068042A"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71749606"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Math Class Selection: </w:t>
      </w:r>
      <w:r w:rsidRPr="00F2185B">
        <w:rPr>
          <w:rFonts w:ascii="Candara" w:eastAsia="Times New Roman" w:hAnsi="Candara" w:cs="Calibri"/>
          <w:color w:val="201F1E"/>
          <w:bdr w:val="none" w:sz="0" w:space="0" w:color="auto" w:frame="1"/>
        </w:rPr>
        <w:t> </w:t>
      </w:r>
    </w:p>
    <w:p w14:paraId="20AC4B0F"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0CC84110"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Symbol" w:eastAsia="Times New Roman" w:hAnsi="Symbol" w:cs="Calibri"/>
          <w:color w:val="201F1E"/>
          <w:sz w:val="20"/>
          <w:szCs w:val="20"/>
          <w:bdr w:val="none" w:sz="0" w:space="0" w:color="auto" w:frame="1"/>
        </w:rPr>
        <w:t></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The Compacted Math Pathway does not require any prior knowledge – there are no placement tests as </w:t>
      </w:r>
      <w:r w:rsidRPr="00F2185B">
        <w:rPr>
          <w:rFonts w:ascii="Candara" w:eastAsia="Times New Roman" w:hAnsi="Candara" w:cs="Calibri"/>
          <w:color w:val="201F1E"/>
          <w:u w:val="single"/>
          <w:bdr w:val="none" w:sz="0" w:space="0" w:color="auto" w:frame="1"/>
        </w:rPr>
        <w:t>no material is skipped</w:t>
      </w:r>
      <w:r w:rsidRPr="00F2185B">
        <w:rPr>
          <w:rFonts w:ascii="Candara" w:eastAsia="Times New Roman" w:hAnsi="Candara" w:cs="Calibri"/>
          <w:color w:val="201F1E"/>
          <w:bdr w:val="none" w:sz="0" w:space="0" w:color="auto" w:frame="1"/>
        </w:rPr>
        <w:t>.</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It will move at an </w:t>
      </w:r>
      <w:r w:rsidRPr="00F2185B">
        <w:rPr>
          <w:rFonts w:ascii="Candara" w:eastAsia="Times New Roman" w:hAnsi="Candara" w:cs="Calibri"/>
          <w:color w:val="201F1E"/>
          <w:u w:val="single"/>
          <w:bdr w:val="none" w:sz="0" w:space="0" w:color="auto" w:frame="1"/>
        </w:rPr>
        <w:t>accelerated pace and allows for students to go deeper in content where appropriate</w:t>
      </w:r>
      <w:r w:rsidRPr="00F2185B">
        <w:rPr>
          <w:rFonts w:ascii="Candara" w:eastAsia="Times New Roman" w:hAnsi="Candara" w:cs="Calibri"/>
          <w:color w:val="201F1E"/>
          <w:bdr w:val="none" w:sz="0" w:space="0" w:color="auto" w:frame="1"/>
        </w:rPr>
        <w:t>.</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It is not appropriate for students that have not been successful on the </w:t>
      </w:r>
      <w:proofErr w:type="gramStart"/>
      <w:r w:rsidRPr="00F2185B">
        <w:rPr>
          <w:rFonts w:ascii="Candara" w:eastAsia="Times New Roman" w:hAnsi="Candara" w:cs="Calibri"/>
          <w:color w:val="201F1E"/>
          <w:bdr w:val="none" w:sz="0" w:space="0" w:color="auto" w:frame="1"/>
        </w:rPr>
        <w:t>SBA, but</w:t>
      </w:r>
      <w:proofErr w:type="gramEnd"/>
      <w:r w:rsidRPr="00F2185B">
        <w:rPr>
          <w:rFonts w:ascii="Candara" w:eastAsia="Times New Roman" w:hAnsi="Candara" w:cs="Calibri"/>
          <w:color w:val="201F1E"/>
          <w:bdr w:val="none" w:sz="0" w:space="0" w:color="auto" w:frame="1"/>
        </w:rPr>
        <w:t> does not require student to get a 4 on the SBA.</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The attributes for making this choice are included on the Attributes for Success document.</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(See the attached documents) </w:t>
      </w:r>
    </w:p>
    <w:p w14:paraId="7974C8A4"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Symbol" w:eastAsia="Times New Roman" w:hAnsi="Symbol" w:cs="Calibri"/>
          <w:color w:val="201F1E"/>
          <w:sz w:val="20"/>
          <w:szCs w:val="20"/>
          <w:bdr w:val="none" w:sz="0" w:space="0" w:color="auto" w:frame="1"/>
        </w:rPr>
        <w:t></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There are multiple entry points with the addition of the summer school options for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and 7</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graders to bridge into the compacted courses (see attached sequence).</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Therefore, they can complete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math and then decide to move into the pathway for 7/8 and 8/Algebra Compacted in 7</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or 8</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w:t>
      </w:r>
    </w:p>
    <w:p w14:paraId="104246E0"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Symbol" w:eastAsia="Times New Roman" w:hAnsi="Symbol" w:cs="Calibri"/>
          <w:color w:val="201F1E"/>
          <w:sz w:val="20"/>
          <w:szCs w:val="20"/>
          <w:bdr w:val="none" w:sz="0" w:space="0" w:color="auto" w:frame="1"/>
        </w:rPr>
        <w:t></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Both math courses offer rigorous content – students will be challenged and can pursue advancement at the high school level as well.</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The sequence pathway attached illuminates for parents the many options and opportunities their students will have at the high school level.</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The key is </w:t>
      </w:r>
      <w:proofErr w:type="gramStart"/>
      <w:r w:rsidRPr="00F2185B">
        <w:rPr>
          <w:rFonts w:ascii="Candara" w:eastAsia="Times New Roman" w:hAnsi="Candara" w:cs="Calibri"/>
          <w:color w:val="201F1E"/>
          <w:bdr w:val="none" w:sz="0" w:space="0" w:color="auto" w:frame="1"/>
        </w:rPr>
        <w:t>take</w:t>
      </w:r>
      <w:proofErr w:type="gramEnd"/>
      <w:r w:rsidRPr="00F2185B">
        <w:rPr>
          <w:rFonts w:ascii="Candara" w:eastAsia="Times New Roman" w:hAnsi="Candara" w:cs="Calibri"/>
          <w:color w:val="201F1E"/>
          <w:bdr w:val="none" w:sz="0" w:space="0" w:color="auto" w:frame="1"/>
        </w:rPr>
        <w:t> mathematics all through high school (all 4 years). </w:t>
      </w:r>
    </w:p>
    <w:p w14:paraId="59A5A643"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42E83C98"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Advanced English also known as English 7: </w:t>
      </w:r>
      <w:r w:rsidRPr="00F2185B">
        <w:rPr>
          <w:rFonts w:ascii="Candara" w:eastAsia="Times New Roman" w:hAnsi="Candara" w:cs="Calibri"/>
          <w:color w:val="201F1E"/>
          <w:bdr w:val="none" w:sz="0" w:space="0" w:color="auto" w:frame="1"/>
        </w:rPr>
        <w:t> </w:t>
      </w:r>
    </w:p>
    <w:p w14:paraId="62696E68"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01BD67CC"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Symbol" w:eastAsia="Times New Roman" w:hAnsi="Symbol" w:cs="Calibri"/>
          <w:color w:val="201F1E"/>
          <w:sz w:val="20"/>
          <w:szCs w:val="20"/>
          <w:bdr w:val="none" w:sz="0" w:space="0" w:color="auto" w:frame="1"/>
        </w:rPr>
        <w:t></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English 7 does not require any prior knowledge – there are no placement tests however students do have to write a response as to why they want to take the advanced course. It’s important to note that because this course is English 7 students skip </w:t>
      </w:r>
      <w:proofErr w:type="gramStart"/>
      <w:r w:rsidRPr="00F2185B">
        <w:rPr>
          <w:rFonts w:ascii="Candara" w:eastAsia="Times New Roman" w:hAnsi="Candara" w:cs="Calibri"/>
          <w:color w:val="201F1E"/>
          <w:bdr w:val="none" w:sz="0" w:space="0" w:color="auto" w:frame="1"/>
        </w:rPr>
        <w:t>all of</w:t>
      </w:r>
      <w:proofErr w:type="gramEnd"/>
      <w:r w:rsidRPr="00F2185B">
        <w:rPr>
          <w:rFonts w:ascii="Candara" w:eastAsia="Times New Roman" w:hAnsi="Candara" w:cs="Calibri"/>
          <w:color w:val="201F1E"/>
          <w:bdr w:val="none" w:sz="0" w:space="0" w:color="auto" w:frame="1"/>
        </w:rPr>
        <w:t> the English 6 content. </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It is not appropriate for students that have not been successful on the </w:t>
      </w:r>
      <w:proofErr w:type="gramStart"/>
      <w:r w:rsidRPr="00F2185B">
        <w:rPr>
          <w:rFonts w:ascii="Candara" w:eastAsia="Times New Roman" w:hAnsi="Candara" w:cs="Calibri"/>
          <w:color w:val="201F1E"/>
          <w:bdr w:val="none" w:sz="0" w:space="0" w:color="auto" w:frame="1"/>
        </w:rPr>
        <w:t>SBA, but</w:t>
      </w:r>
      <w:proofErr w:type="gramEnd"/>
      <w:r w:rsidRPr="00F2185B">
        <w:rPr>
          <w:rFonts w:ascii="Candara" w:eastAsia="Times New Roman" w:hAnsi="Candara" w:cs="Calibri"/>
          <w:color w:val="201F1E"/>
          <w:bdr w:val="none" w:sz="0" w:space="0" w:color="auto" w:frame="1"/>
        </w:rPr>
        <w:t> does not require a student to get a 4 on the SBA.</w:t>
      </w:r>
      <w:r w:rsidRPr="00F2185B">
        <w:rPr>
          <w:rFonts w:ascii="Arial" w:eastAsia="Times New Roman" w:hAnsi="Arial" w:cs="Arial"/>
          <w:color w:val="201F1E"/>
          <w:bdr w:val="none" w:sz="0" w:space="0" w:color="auto" w:frame="1"/>
        </w:rPr>
        <w:t> </w:t>
      </w:r>
      <w:r w:rsidRPr="00F2185B">
        <w:rPr>
          <w:rFonts w:ascii="Candara" w:eastAsia="Times New Roman" w:hAnsi="Candara" w:cs="Calibri"/>
          <w:color w:val="201F1E"/>
          <w:bdr w:val="none" w:sz="0" w:space="0" w:color="auto" w:frame="1"/>
        </w:rPr>
        <w:t>  </w:t>
      </w:r>
    </w:p>
    <w:p w14:paraId="5A43B2AF"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201F1E"/>
        </w:rPr>
      </w:pPr>
      <w:r w:rsidRPr="00F2185B">
        <w:rPr>
          <w:rFonts w:ascii="Symbol" w:eastAsia="Times New Roman" w:hAnsi="Symbol" w:cs="Calibri"/>
          <w:color w:val="201F1E"/>
          <w:sz w:val="20"/>
          <w:szCs w:val="20"/>
          <w:bdr w:val="none" w:sz="0" w:space="0" w:color="auto" w:frame="1"/>
        </w:rPr>
        <w:t></w:t>
      </w:r>
      <w:r w:rsidRPr="00F2185B">
        <w:rPr>
          <w:rFonts w:ascii="Times New Roman" w:eastAsia="Times New Roman" w:hAnsi="Times New Roman" w:cs="Times New Roman"/>
          <w:color w:val="201F1E"/>
          <w:sz w:val="14"/>
          <w:szCs w:val="14"/>
          <w:bdr w:val="none" w:sz="0" w:space="0" w:color="auto" w:frame="1"/>
        </w:rPr>
        <w:t>       </w:t>
      </w:r>
      <w:r w:rsidRPr="00F2185B">
        <w:rPr>
          <w:rFonts w:ascii="Candara" w:eastAsia="Times New Roman" w:hAnsi="Candara" w:cs="Calibri"/>
          <w:color w:val="201F1E"/>
          <w:bdr w:val="none" w:sz="0" w:space="0" w:color="auto" w:frame="1"/>
        </w:rPr>
        <w:t xml:space="preserve">There is likely an increased </w:t>
      </w:r>
      <w:proofErr w:type="gramStart"/>
      <w:r w:rsidRPr="00F2185B">
        <w:rPr>
          <w:rFonts w:ascii="Candara" w:eastAsia="Times New Roman" w:hAnsi="Candara" w:cs="Calibri"/>
          <w:color w:val="201F1E"/>
          <w:bdr w:val="none" w:sz="0" w:space="0" w:color="auto" w:frame="1"/>
        </w:rPr>
        <w:t>work load</w:t>
      </w:r>
      <w:proofErr w:type="gramEnd"/>
      <w:r w:rsidRPr="00F2185B">
        <w:rPr>
          <w:rFonts w:ascii="Candara" w:eastAsia="Times New Roman" w:hAnsi="Candara" w:cs="Calibri"/>
          <w:color w:val="201F1E"/>
          <w:bdr w:val="none" w:sz="0" w:space="0" w:color="auto" w:frame="1"/>
        </w:rPr>
        <w:t>.  </w:t>
      </w:r>
    </w:p>
    <w:p w14:paraId="722AB88B"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6BF69C96"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Please keep in mind, that students are not locked into a pathway. If they choose not to take an advanced course in 6</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they still have opportunities to take them in 7</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and 8</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Many students opt to take one or none as they transition to middle school. It can be a challenging time for many students due to juggling multiple teachers, classes and extracurricular activities. Furthermore, if your child is involved in many after school activities it’s important to take this into consideration when selecting their class placement for next year.  </w:t>
      </w:r>
      <w:r w:rsidRPr="00F2185B">
        <w:rPr>
          <w:rFonts w:ascii="Candara" w:eastAsia="Times New Roman" w:hAnsi="Candara" w:cs="Calibri"/>
          <w:b/>
          <w:bCs/>
          <w:color w:val="201F1E"/>
          <w:bdr w:val="none" w:sz="0" w:space="0" w:color="auto" w:frame="1"/>
        </w:rPr>
        <w:t>Please see the attached forms for more information about pathways and attributes.</w:t>
      </w:r>
      <w:r w:rsidRPr="00F2185B">
        <w:rPr>
          <w:rFonts w:ascii="Candara" w:eastAsia="Times New Roman" w:hAnsi="Candara" w:cs="Calibri"/>
          <w:color w:val="201F1E"/>
          <w:bdr w:val="none" w:sz="0" w:space="0" w:color="auto" w:frame="1"/>
        </w:rPr>
        <w:t> </w:t>
      </w:r>
    </w:p>
    <w:p w14:paraId="6EE21C80"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4FBBB05C" w14:textId="77777777" w:rsidR="00F2185B" w:rsidRDefault="00F2185B" w:rsidP="00F2185B">
      <w:pPr>
        <w:shd w:val="clear" w:color="auto" w:fill="FFFFFF"/>
        <w:spacing w:after="0" w:line="240" w:lineRule="auto"/>
        <w:rPr>
          <w:rFonts w:ascii="Candara" w:eastAsia="Times New Roman" w:hAnsi="Candara" w:cs="Calibri"/>
          <w:b/>
          <w:bCs/>
          <w:color w:val="201F1E"/>
          <w:sz w:val="28"/>
          <w:szCs w:val="28"/>
          <w:bdr w:val="none" w:sz="0" w:space="0" w:color="auto" w:frame="1"/>
        </w:rPr>
      </w:pPr>
    </w:p>
    <w:p w14:paraId="736C5DFF" w14:textId="203FEEDF" w:rsidR="00F2185B" w:rsidRPr="00F2185B" w:rsidRDefault="00F2185B" w:rsidP="00F2185B">
      <w:pPr>
        <w:shd w:val="clear" w:color="auto" w:fill="FFFFFF"/>
        <w:spacing w:after="0" w:line="240" w:lineRule="auto"/>
        <w:rPr>
          <w:rFonts w:ascii="Calibri" w:eastAsia="Times New Roman" w:hAnsi="Calibri" w:cs="Calibri"/>
          <w:color w:val="201F1E"/>
        </w:rPr>
      </w:pPr>
      <w:bookmarkStart w:id="0" w:name="_GoBack"/>
      <w:bookmarkEnd w:id="0"/>
      <w:r w:rsidRPr="00F2185B">
        <w:rPr>
          <w:rFonts w:ascii="Candara" w:eastAsia="Times New Roman" w:hAnsi="Candara" w:cs="Calibri"/>
          <w:b/>
          <w:bCs/>
          <w:color w:val="201F1E"/>
          <w:sz w:val="28"/>
          <w:szCs w:val="28"/>
          <w:bdr w:val="none" w:sz="0" w:space="0" w:color="auto" w:frame="1"/>
        </w:rPr>
        <w:lastRenderedPageBreak/>
        <w:t>Mrs. Sample Google Classroom:</w:t>
      </w:r>
      <w:r w:rsidRPr="00F2185B">
        <w:rPr>
          <w:rFonts w:ascii="inherit" w:eastAsia="Times New Roman" w:hAnsi="inherit" w:cs="Calibri"/>
          <w:b/>
          <w:bCs/>
          <w:color w:val="201F1E"/>
          <w:sz w:val="28"/>
          <w:szCs w:val="28"/>
          <w:bdr w:val="none" w:sz="0" w:space="0" w:color="auto" w:frame="1"/>
        </w:rPr>
        <w:t> </w:t>
      </w:r>
      <w:r w:rsidRPr="00F2185B">
        <w:rPr>
          <w:rFonts w:ascii="Candara" w:eastAsia="Times New Roman" w:hAnsi="Candara" w:cs="Calibri"/>
          <w:color w:val="201F1E"/>
          <w:sz w:val="28"/>
          <w:szCs w:val="28"/>
          <w:bdr w:val="none" w:sz="0" w:space="0" w:color="auto" w:frame="1"/>
        </w:rPr>
        <w:t> Hello Forest View Students &amp; Families,</w:t>
      </w:r>
    </w:p>
    <w:p w14:paraId="1F5EF773"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I have been working on updating my website daily with resources for families.  I have also created a google classroom on my website for students under the quick links under Mrs. Sample's Student Counseling Corner. I am looking for feedback from families on what sort of resources they would be interested in finding on my webpage.  I would also like feedback from students on what sort of things they would be interested in learning more about or finding in the google classroom I have created for them. You can email me at </w:t>
      </w:r>
      <w:hyperlink r:id="rId11" w:tgtFrame="_blank" w:history="1">
        <w:r w:rsidRPr="00F2185B">
          <w:rPr>
            <w:rFonts w:ascii="Candara" w:eastAsia="Times New Roman" w:hAnsi="Candara" w:cs="Calibri"/>
            <w:color w:val="0563C1"/>
            <w:u w:val="single"/>
            <w:bdr w:val="none" w:sz="0" w:space="0" w:color="auto" w:frame="1"/>
          </w:rPr>
          <w:t>msample@everettsd.org</w:t>
        </w:r>
      </w:hyperlink>
      <w:r w:rsidRPr="00F2185B">
        <w:rPr>
          <w:rFonts w:ascii="Candara" w:eastAsia="Times New Roman" w:hAnsi="Candara" w:cs="Calibri"/>
          <w:color w:val="201F1E"/>
          <w:bdr w:val="none" w:sz="0" w:space="0" w:color="auto" w:frame="1"/>
        </w:rPr>
        <w:t xml:space="preserve"> with any ideas that you have and will do my best to try and address the needs of the Forest View students &amp; parents. I hope that </w:t>
      </w:r>
      <w:proofErr w:type="gramStart"/>
      <w:r w:rsidRPr="00F2185B">
        <w:rPr>
          <w:rFonts w:ascii="Candara" w:eastAsia="Times New Roman" w:hAnsi="Candara" w:cs="Calibri"/>
          <w:color w:val="201F1E"/>
          <w:bdr w:val="none" w:sz="0" w:space="0" w:color="auto" w:frame="1"/>
        </w:rPr>
        <w:t>all of</w:t>
      </w:r>
      <w:proofErr w:type="gramEnd"/>
      <w:r w:rsidRPr="00F2185B">
        <w:rPr>
          <w:rFonts w:ascii="Candara" w:eastAsia="Times New Roman" w:hAnsi="Candara" w:cs="Calibri"/>
          <w:color w:val="201F1E"/>
          <w:bdr w:val="none" w:sz="0" w:space="0" w:color="auto" w:frame="1"/>
        </w:rPr>
        <w:t xml:space="preserve"> our families and students are staying healthy and look forward to hearing from you!</w:t>
      </w:r>
    </w:p>
    <w:p w14:paraId="1947BB57"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6FEAB3CC"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Thank you,</w:t>
      </w:r>
    </w:p>
    <w:p w14:paraId="1A0085FC"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Mrs. Sample</w:t>
      </w:r>
    </w:p>
    <w:p w14:paraId="2120C52D"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color w:val="201F1E"/>
          <w:bdr w:val="none" w:sz="0" w:space="0" w:color="auto" w:frame="1"/>
        </w:rPr>
        <w:t>Forest View School Counselor</w:t>
      </w:r>
    </w:p>
    <w:p w14:paraId="013924C5"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hyperlink r:id="rId12" w:tgtFrame="_blank" w:history="1">
        <w:r w:rsidRPr="00F2185B">
          <w:rPr>
            <w:rFonts w:ascii="Candara" w:eastAsia="Times New Roman" w:hAnsi="Candara" w:cs="Calibri"/>
            <w:color w:val="0563C1"/>
            <w:u w:val="single"/>
            <w:bdr w:val="none" w:sz="0" w:space="0" w:color="auto" w:frame="1"/>
          </w:rPr>
          <w:t>msample@everettsd.org</w:t>
        </w:r>
      </w:hyperlink>
    </w:p>
    <w:p w14:paraId="08444FBE"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t>Google Classroom code: qatlv3x</w:t>
      </w:r>
    </w:p>
    <w:p w14:paraId="3FB3EC04"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b/>
          <w:bCs/>
          <w:color w:val="201F1E"/>
          <w:bdr w:val="none" w:sz="0" w:space="0" w:color="auto" w:frame="1"/>
        </w:rPr>
        <w:br/>
      </w:r>
    </w:p>
    <w:p w14:paraId="74721913" w14:textId="77777777" w:rsidR="00F2185B" w:rsidRPr="00F2185B" w:rsidRDefault="00F2185B" w:rsidP="00F2185B">
      <w:pPr>
        <w:shd w:val="clear" w:color="auto" w:fill="FFFFFF"/>
        <w:spacing w:after="0" w:line="240" w:lineRule="auto"/>
        <w:ind w:left="360"/>
        <w:rPr>
          <w:rFonts w:ascii="Calibri" w:eastAsia="Times New Roman" w:hAnsi="Calibri" w:cs="Calibri"/>
          <w:color w:val="201F1E"/>
        </w:rPr>
      </w:pPr>
      <w:r w:rsidRPr="00F2185B">
        <w:rPr>
          <w:rFonts w:ascii="Candara" w:eastAsia="Times New Roman" w:hAnsi="Candara" w:cs="Calibri"/>
          <w:b/>
          <w:bCs/>
          <w:color w:val="201F1E"/>
          <w:sz w:val="24"/>
          <w:szCs w:val="24"/>
          <w:bdr w:val="none" w:sz="0" w:space="0" w:color="auto" w:frame="1"/>
        </w:rPr>
        <w:t>i-Ready information</w:t>
      </w:r>
      <w:r w:rsidRPr="00F2185B">
        <w:rPr>
          <w:rFonts w:ascii="Candara" w:eastAsia="Times New Roman" w:hAnsi="Candara" w:cs="Calibri"/>
          <w:b/>
          <w:bCs/>
          <w:color w:val="201F1E"/>
          <w:bdr w:val="none" w:sz="0" w:space="0" w:color="auto" w:frame="1"/>
        </w:rPr>
        <w:t>:</w:t>
      </w:r>
      <w:r w:rsidRPr="00F2185B">
        <w:rPr>
          <w:rFonts w:ascii="Candara" w:eastAsia="Times New Roman" w:hAnsi="Candara" w:cs="Calibri"/>
          <w:color w:val="201F1E"/>
          <w:bdr w:val="none" w:sz="0" w:space="0" w:color="auto" w:frame="1"/>
        </w:rPr>
        <w:t> Would you like to learn more about i-Ready reading and math? Join Dr. Matthews for an i-Ready Parent Information Webinar:</w:t>
      </w:r>
    </w:p>
    <w:p w14:paraId="5838D84D"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000000"/>
        </w:rPr>
      </w:pPr>
      <w:r w:rsidRPr="00F2185B">
        <w:rPr>
          <w:rFonts w:ascii="Symbol" w:eastAsia="Times New Roman" w:hAnsi="Symbol" w:cs="Calibri"/>
          <w:b/>
          <w:bCs/>
          <w:color w:val="000000"/>
          <w:sz w:val="20"/>
          <w:szCs w:val="20"/>
          <w:bdr w:val="none" w:sz="0" w:space="0" w:color="auto" w:frame="1"/>
        </w:rPr>
        <w:t></w:t>
      </w:r>
      <w:r w:rsidRPr="00F2185B">
        <w:rPr>
          <w:rFonts w:ascii="Times New Roman" w:eastAsia="Times New Roman" w:hAnsi="Times New Roman" w:cs="Times New Roman"/>
          <w:b/>
          <w:bCs/>
          <w:color w:val="000000"/>
          <w:sz w:val="14"/>
          <w:szCs w:val="14"/>
          <w:bdr w:val="none" w:sz="0" w:space="0" w:color="auto" w:frame="1"/>
        </w:rPr>
        <w:t>       </w:t>
      </w:r>
      <w:r w:rsidRPr="00F2185B">
        <w:rPr>
          <w:rFonts w:ascii="Candara" w:eastAsia="Times New Roman" w:hAnsi="Candara" w:cs="Calibri"/>
          <w:b/>
          <w:bCs/>
          <w:color w:val="000000"/>
          <w:bdr w:val="none" w:sz="0" w:space="0" w:color="auto" w:frame="1"/>
        </w:rPr>
        <w:t>Tuesday, March 31 at 9 a.m., or</w:t>
      </w:r>
    </w:p>
    <w:p w14:paraId="17CED91E" w14:textId="77777777" w:rsidR="00F2185B" w:rsidRPr="00F2185B" w:rsidRDefault="00F2185B" w:rsidP="00F2185B">
      <w:pPr>
        <w:shd w:val="clear" w:color="auto" w:fill="FFFFFF"/>
        <w:spacing w:after="0" w:line="240" w:lineRule="auto"/>
        <w:ind w:left="1080" w:hanging="360"/>
        <w:rPr>
          <w:rFonts w:ascii="Calibri" w:eastAsia="Times New Roman" w:hAnsi="Calibri" w:cs="Calibri"/>
          <w:color w:val="000000"/>
        </w:rPr>
      </w:pPr>
      <w:r w:rsidRPr="00F2185B">
        <w:rPr>
          <w:rFonts w:ascii="Symbol" w:eastAsia="Times New Roman" w:hAnsi="Symbol" w:cs="Calibri"/>
          <w:b/>
          <w:bCs/>
          <w:color w:val="000000"/>
          <w:sz w:val="20"/>
          <w:szCs w:val="20"/>
          <w:bdr w:val="none" w:sz="0" w:space="0" w:color="auto" w:frame="1"/>
        </w:rPr>
        <w:t></w:t>
      </w:r>
      <w:r w:rsidRPr="00F2185B">
        <w:rPr>
          <w:rFonts w:ascii="Times New Roman" w:eastAsia="Times New Roman" w:hAnsi="Times New Roman" w:cs="Times New Roman"/>
          <w:b/>
          <w:bCs/>
          <w:color w:val="000000"/>
          <w:sz w:val="14"/>
          <w:szCs w:val="14"/>
          <w:bdr w:val="none" w:sz="0" w:space="0" w:color="auto" w:frame="1"/>
        </w:rPr>
        <w:t>       </w:t>
      </w:r>
      <w:r w:rsidRPr="00F2185B">
        <w:rPr>
          <w:rFonts w:ascii="Candara" w:eastAsia="Times New Roman" w:hAnsi="Candara" w:cs="Calibri"/>
          <w:b/>
          <w:bCs/>
          <w:color w:val="000000"/>
          <w:bdr w:val="none" w:sz="0" w:space="0" w:color="auto" w:frame="1"/>
        </w:rPr>
        <w:t>Wednesday, April 1 at 1 p.m.</w:t>
      </w:r>
    </w:p>
    <w:p w14:paraId="756C10E3" w14:textId="77777777" w:rsidR="00F2185B" w:rsidRPr="00F2185B" w:rsidRDefault="00F2185B" w:rsidP="00F2185B">
      <w:pPr>
        <w:shd w:val="clear" w:color="auto" w:fill="FFFFFF"/>
        <w:spacing w:after="0" w:line="240" w:lineRule="auto"/>
        <w:ind w:left="360"/>
        <w:rPr>
          <w:rFonts w:ascii="Calibri" w:eastAsia="Times New Roman" w:hAnsi="Calibri" w:cs="Calibri"/>
          <w:color w:val="000000"/>
        </w:rPr>
      </w:pPr>
      <w:hyperlink r:id="rId13" w:tgtFrame="_blank" w:tooltip="Original URL: https://everettsd.zoom.us/j/8320043792. Click or tap if you trust this link." w:history="1">
        <w:r w:rsidRPr="00F2185B">
          <w:rPr>
            <w:rFonts w:ascii="Candara" w:eastAsia="Times New Roman" w:hAnsi="Candara" w:cs="Calibri"/>
            <w:b/>
            <w:bCs/>
            <w:color w:val="0563C1"/>
            <w:u w:val="single"/>
            <w:bdr w:val="none" w:sz="0" w:space="0" w:color="auto" w:frame="1"/>
          </w:rPr>
          <w:t>https://everettsd.zoom.us/j/8320043792</w:t>
        </w:r>
      </w:hyperlink>
      <w:r w:rsidRPr="00F2185B">
        <w:rPr>
          <w:rFonts w:ascii="Candara" w:eastAsia="Times New Roman" w:hAnsi="Candara" w:cs="Calibri"/>
          <w:b/>
          <w:bCs/>
          <w:color w:val="000000"/>
          <w:bdr w:val="none" w:sz="0" w:space="0" w:color="auto" w:frame="1"/>
        </w:rPr>
        <w:t> Meeting ID: 832 004 3792</w:t>
      </w:r>
    </w:p>
    <w:p w14:paraId="5EA6BF70" w14:textId="5E19256B" w:rsidR="00F2185B" w:rsidRPr="00F2185B" w:rsidRDefault="00F2185B" w:rsidP="00F2185B">
      <w:pPr>
        <w:shd w:val="clear" w:color="auto" w:fill="FFFFFF"/>
        <w:spacing w:after="0" w:line="240" w:lineRule="auto"/>
        <w:ind w:left="360"/>
        <w:rPr>
          <w:rFonts w:ascii="Calibri" w:eastAsia="Times New Roman" w:hAnsi="Calibri" w:cs="Calibri"/>
          <w:color w:val="000000"/>
        </w:rPr>
      </w:pPr>
      <w:r w:rsidRPr="00F2185B">
        <w:rPr>
          <w:rFonts w:ascii="Candara" w:eastAsia="Times New Roman" w:hAnsi="Candara" w:cs="Calibri"/>
          <w:b/>
          <w:bCs/>
          <w:color w:val="000000"/>
          <w:bdr w:val="none" w:sz="0" w:space="0" w:color="auto" w:frame="1"/>
        </w:rPr>
        <w:t>If you have questions, contact </w:t>
      </w:r>
      <w:hyperlink r:id="rId14" w:tgtFrame="_blank" w:history="1">
        <w:r w:rsidRPr="00F2185B">
          <w:rPr>
            <w:rFonts w:ascii="Candara" w:eastAsia="Times New Roman" w:hAnsi="Candara" w:cs="Calibri"/>
            <w:b/>
            <w:bCs/>
            <w:color w:val="0563C1"/>
            <w:u w:val="single"/>
            <w:bdr w:val="none" w:sz="0" w:space="0" w:color="auto" w:frame="1"/>
          </w:rPr>
          <w:t>cmatthews@everettsd.org</w:t>
        </w:r>
      </w:hyperlink>
    </w:p>
    <w:p w14:paraId="3E0B0A19"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488F35D3"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As always, know that I am thinking about you all and hope you are staying happy and healthy. Please reach out if you have any questions or concerns! </w:t>
      </w:r>
    </w:p>
    <w:p w14:paraId="3910CA33" w14:textId="77777777"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br/>
      </w:r>
    </w:p>
    <w:p w14:paraId="6740746B" w14:textId="0137C878" w:rsidR="00F2185B" w:rsidRPr="00F2185B" w:rsidRDefault="00F2185B" w:rsidP="00F2185B">
      <w:pPr>
        <w:shd w:val="clear" w:color="auto" w:fill="FFFFFF"/>
        <w:spacing w:after="0" w:line="240" w:lineRule="auto"/>
        <w:rPr>
          <w:rFonts w:ascii="Calibri" w:eastAsia="Times New Roman" w:hAnsi="Calibri" w:cs="Calibri"/>
          <w:color w:val="201F1E"/>
        </w:rPr>
      </w:pPr>
      <w:r w:rsidRPr="00F2185B">
        <w:rPr>
          <w:rFonts w:ascii="Candara" w:eastAsia="Times New Roman" w:hAnsi="Candara" w:cs="Calibri"/>
          <w:color w:val="201F1E"/>
          <w:bdr w:val="none" w:sz="0" w:space="0" w:color="auto" w:frame="1"/>
        </w:rPr>
        <w:t>Warmly, </w:t>
      </w:r>
    </w:p>
    <w:p w14:paraId="2EBF2848" w14:textId="77777777" w:rsidR="00F2185B" w:rsidRPr="00F2185B" w:rsidRDefault="00F2185B" w:rsidP="00F2185B">
      <w:pPr>
        <w:shd w:val="clear" w:color="auto" w:fill="FFFFFF"/>
        <w:spacing w:after="0" w:line="240" w:lineRule="auto"/>
        <w:textAlignment w:val="baseline"/>
        <w:rPr>
          <w:rFonts w:ascii="Calibri" w:eastAsia="Times New Roman" w:hAnsi="Calibri" w:cs="Calibri"/>
          <w:color w:val="201F1E"/>
        </w:rPr>
      </w:pPr>
      <w:r w:rsidRPr="00F2185B">
        <w:rPr>
          <w:rFonts w:ascii="Candara" w:eastAsia="Times New Roman" w:hAnsi="Candara" w:cs="Calibri"/>
          <w:color w:val="201F1E"/>
          <w:bdr w:val="none" w:sz="0" w:space="0" w:color="auto" w:frame="1"/>
        </w:rPr>
        <w:t> </w:t>
      </w:r>
    </w:p>
    <w:p w14:paraId="76790BD9" w14:textId="77777777" w:rsidR="00F2185B" w:rsidRPr="00F2185B" w:rsidRDefault="00F2185B" w:rsidP="00F2185B">
      <w:pPr>
        <w:shd w:val="clear" w:color="auto" w:fill="FFFFFF"/>
        <w:spacing w:after="0" w:line="240" w:lineRule="auto"/>
        <w:textAlignment w:val="baseline"/>
        <w:rPr>
          <w:rFonts w:ascii="Calibri" w:eastAsia="Times New Roman" w:hAnsi="Calibri" w:cs="Calibri"/>
          <w:color w:val="201F1E"/>
        </w:rPr>
      </w:pPr>
      <w:r w:rsidRPr="00F2185B">
        <w:rPr>
          <w:rFonts w:ascii="Candara" w:eastAsia="Times New Roman" w:hAnsi="Candara" w:cs="Calibri"/>
          <w:color w:val="201F1E"/>
          <w:bdr w:val="none" w:sz="0" w:space="0" w:color="auto" w:frame="1"/>
        </w:rPr>
        <w:t>Hailey Riehl                Ally Nichol              Teresa Reynolds          </w:t>
      </w:r>
      <w:r w:rsidRPr="00F2185B">
        <w:rPr>
          <w:rFonts w:ascii="Candara" w:eastAsia="Times New Roman" w:hAnsi="Candara" w:cs="Calibri"/>
          <w:color w:val="201F1E"/>
          <w:bdr w:val="none" w:sz="0" w:space="0" w:color="auto" w:frame="1"/>
          <w:shd w:val="clear" w:color="auto" w:fill="FFFFFF"/>
        </w:rPr>
        <w:t>Heather Knouse  </w:t>
      </w:r>
      <w:r w:rsidRPr="00F2185B">
        <w:rPr>
          <w:rFonts w:ascii="Candara" w:eastAsia="Times New Roman" w:hAnsi="Candara" w:cs="Calibri"/>
          <w:color w:val="201F1E"/>
          <w:bdr w:val="none" w:sz="0" w:space="0" w:color="auto" w:frame="1"/>
        </w:rPr>
        <w:t>    </w:t>
      </w:r>
    </w:p>
    <w:p w14:paraId="1CC87ECB" w14:textId="77777777" w:rsidR="00F2185B" w:rsidRPr="00F2185B" w:rsidRDefault="00F2185B" w:rsidP="00F2185B">
      <w:pPr>
        <w:shd w:val="clear" w:color="auto" w:fill="FFFFFF"/>
        <w:spacing w:after="0" w:line="240" w:lineRule="auto"/>
        <w:textAlignment w:val="baseline"/>
        <w:rPr>
          <w:rFonts w:ascii="Calibri" w:eastAsia="Times New Roman" w:hAnsi="Calibri" w:cs="Calibri"/>
          <w:color w:val="201F1E"/>
        </w:rPr>
      </w:pPr>
      <w:r w:rsidRPr="00F2185B">
        <w:rPr>
          <w:rFonts w:ascii="Candara" w:eastAsia="Times New Roman" w:hAnsi="Candara" w:cs="Calibri"/>
          <w:color w:val="201F1E"/>
          <w:bdr w:val="none" w:sz="0" w:space="0" w:color="auto" w:frame="1"/>
        </w:rPr>
        <w:t>5</w:t>
      </w:r>
      <w:r w:rsidRPr="00F2185B">
        <w:rPr>
          <w:rFonts w:ascii="Candara" w:eastAsia="Times New Roman" w:hAnsi="Candara" w:cs="Calibri"/>
          <w:color w:val="201F1E"/>
          <w:bdr w:val="none" w:sz="0" w:space="0" w:color="auto" w:frame="1"/>
          <w:vertAlign w:val="superscript"/>
        </w:rPr>
        <w:t>th</w:t>
      </w:r>
      <w:r w:rsidRPr="00F2185B">
        <w:rPr>
          <w:rFonts w:ascii="Candara" w:eastAsia="Times New Roman" w:hAnsi="Candara" w:cs="Calibri"/>
          <w:color w:val="201F1E"/>
          <w:bdr w:val="none" w:sz="0" w:space="0" w:color="auto" w:frame="1"/>
        </w:rPr>
        <w:t> Grade at Forest View Elementary</w:t>
      </w:r>
    </w:p>
    <w:p w14:paraId="0A4D8DD5" w14:textId="77777777" w:rsidR="00EB4549" w:rsidRDefault="00EB4549"/>
    <w:sectPr w:rsidR="00EB4549" w:rsidSect="00F218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85B"/>
    <w:rsid w:val="00EB4549"/>
    <w:rsid w:val="00F2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3CBD"/>
  <w15:chartTrackingRefBased/>
  <w15:docId w15:val="{1624E1D5-9DA1-47A9-98EE-30FFFD21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85B"/>
    <w:rPr>
      <w:color w:val="0563C1" w:themeColor="hyperlink"/>
      <w:u w:val="single"/>
    </w:rPr>
  </w:style>
  <w:style w:type="character" w:styleId="UnresolvedMention">
    <w:name w:val="Unresolved Mention"/>
    <w:basedOn w:val="DefaultParagraphFont"/>
    <w:uiPriority w:val="99"/>
    <w:semiHidden/>
    <w:unhideWhenUsed/>
    <w:rsid w:val="00F2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0639">
      <w:bodyDiv w:val="1"/>
      <w:marLeft w:val="0"/>
      <w:marRight w:val="0"/>
      <w:marTop w:val="0"/>
      <w:marBottom w:val="0"/>
      <w:divBdr>
        <w:top w:val="none" w:sz="0" w:space="0" w:color="auto"/>
        <w:left w:val="none" w:sz="0" w:space="0" w:color="auto"/>
        <w:bottom w:val="none" w:sz="0" w:space="0" w:color="auto"/>
        <w:right w:val="none" w:sz="0" w:space="0" w:color="auto"/>
      </w:divBdr>
      <w:divsChild>
        <w:div w:id="493570740">
          <w:marLeft w:val="0"/>
          <w:marRight w:val="0"/>
          <w:marTop w:val="0"/>
          <w:marBottom w:val="0"/>
          <w:divBdr>
            <w:top w:val="none" w:sz="0" w:space="0" w:color="auto"/>
            <w:left w:val="none" w:sz="0" w:space="0" w:color="auto"/>
            <w:bottom w:val="none" w:sz="0" w:space="0" w:color="auto"/>
            <w:right w:val="none" w:sz="0" w:space="0" w:color="auto"/>
          </w:divBdr>
          <w:divsChild>
            <w:div w:id="1168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5766">
      <w:bodyDiv w:val="1"/>
      <w:marLeft w:val="0"/>
      <w:marRight w:val="0"/>
      <w:marTop w:val="0"/>
      <w:marBottom w:val="0"/>
      <w:divBdr>
        <w:top w:val="none" w:sz="0" w:space="0" w:color="auto"/>
        <w:left w:val="none" w:sz="0" w:space="0" w:color="auto"/>
        <w:bottom w:val="none" w:sz="0" w:space="0" w:color="auto"/>
        <w:right w:val="none" w:sz="0" w:space="0" w:color="auto"/>
      </w:divBdr>
      <w:divsChild>
        <w:div w:id="403455191">
          <w:marLeft w:val="0"/>
          <w:marRight w:val="0"/>
          <w:marTop w:val="0"/>
          <w:marBottom w:val="0"/>
          <w:divBdr>
            <w:top w:val="none" w:sz="0" w:space="0" w:color="auto"/>
            <w:left w:val="none" w:sz="0" w:space="0" w:color="auto"/>
            <w:bottom w:val="none" w:sz="0" w:space="0" w:color="auto"/>
            <w:right w:val="none" w:sz="0" w:space="0" w:color="auto"/>
          </w:divBdr>
          <w:divsChild>
            <w:div w:id="20932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www.everettsd.org%2FPage%2F13301&amp;data=02%7C01%7CHRiehl%40everettsd.org%7C7b69688f1f14458f03c508d7d4c5ddb8%7Ca6158ef04f854b0da599925097f77b3d%7C0%7C0%7C637211818630285193&amp;sdata=2yjpaOAOM41loPKSmN%2F3G%2FRBNkj6fjOmSJnTjQTjZIE%3D&amp;reserved=0" TargetMode="External"/><Relationship Id="rId13" Type="http://schemas.openxmlformats.org/officeDocument/2006/relationships/hyperlink" Target="https://nam01.safelinks.protection.outlook.com/?url=https%3A%2F%2Feverettsd.zoom.us%2Fj%2F8320043792&amp;data=02%7C01%7CHRiehl%40everettsd.org%7C7b69688f1f14458f03c508d7d4c5ddb8%7Ca6158ef04f854b0da599925097f77b3d%7C0%7C0%7C637211818630275198&amp;sdata=eTP2FFL%2FVixdsDb%2FBDj%2Bc6zZg3t4DmIj1hFYTXDOL6c%3D&amp;reserved=0" TargetMode="External"/><Relationship Id="rId3" Type="http://schemas.openxmlformats.org/officeDocument/2006/relationships/webSettings" Target="webSettings.xml"/><Relationship Id="rId7" Type="http://schemas.openxmlformats.org/officeDocument/2006/relationships/hyperlink" Target="https://nam01.safelinks.protection.outlook.com/?url=https%3A%2F%2Fyoutu.be%2FtQf8i05V3Ls&amp;data=02%7C01%7CHRiehl%40everettsd.org%7C7b69688f1f14458f03c508d7d4c5ddb8%7Ca6158ef04f854b0da599925097f77b3d%7C0%7C0%7C637211818630275198&amp;sdata=jhVqVudjVoIpUcJoGYeJlJVWCQT%2F4v2JltyadUShbF8%3D&amp;reserved=0" TargetMode="External"/><Relationship Id="rId12" Type="http://schemas.openxmlformats.org/officeDocument/2006/relationships/hyperlink" Target="mailto:msample@everettsd.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am01.safelinks.protection.outlook.com/?url=https%3A%2F%2Fflipgrid.com%2F9cc9ed34&amp;data=02%7C01%7CHRiehl%40everettsd.org%7C7b69688f1f14458f03c508d7d4c5ddb8%7Ca6158ef04f854b0da599925097f77b3d%7C0%7C0%7C637211818630265199&amp;sdata=al0BR%2Bb30LD%2Bb1oIdKelaXdSN%2BRrZfi91%2BubXW07J94%3D&amp;reserved=0" TargetMode="External"/><Relationship Id="rId11" Type="http://schemas.openxmlformats.org/officeDocument/2006/relationships/hyperlink" Target="mailto:msample@everettsd.org" TargetMode="External"/><Relationship Id="rId5" Type="http://schemas.openxmlformats.org/officeDocument/2006/relationships/hyperlink" Target="https://nam01.safelinks.protection.outlook.com/?url=https%3A%2F%2Fwww.everettsd.org%2FPage%2F26982%23calendar161233%2F20200326%2Fmonth&amp;data=02%7C01%7CHRiehl%40everettsd.org%7C7b69688f1f14458f03c508d7d4c5ddb8%7Ca6158ef04f854b0da599925097f77b3d%7C0%7C0%7C637211818630255202&amp;sdata=k95FhCVybDtzaL7%2FIuuWuIs9k%2FnWu4ubSZnqGZ34v%2Fc%3D&amp;reserved=0" TargetMode="External"/><Relationship Id="rId15" Type="http://schemas.openxmlformats.org/officeDocument/2006/relationships/fontTable" Target="fontTable.xml"/><Relationship Id="rId10" Type="http://schemas.openxmlformats.org/officeDocument/2006/relationships/hyperlink" Target="mailto:jschilaty@everettsd.org" TargetMode="External"/><Relationship Id="rId4" Type="http://schemas.openxmlformats.org/officeDocument/2006/relationships/hyperlink" Target="https://nam01.safelinks.protection.outlook.com/?url=https%3A%2F%2Fwww.everettsd.org%2FPage%2F33440&amp;data=02%7C01%7CHRiehl%40everettsd.org%7C7b69688f1f14458f03c508d7d4c5ddb8%7Ca6158ef04f854b0da599925097f77b3d%7C0%7C0%7C637211818630255202&amp;sdata=8qxqKs8ESXygVjywT16tLrKcyVXOFAZIz3E4zQwbM7I%3D&amp;reserved=0" TargetMode="External"/><Relationship Id="rId9" Type="http://schemas.openxmlformats.org/officeDocument/2006/relationships/hyperlink" Target="https://nam01.safelinks.protection.outlook.com/?url=https%3A%2F%2Fforms.office.com%2FPages%2FResponsePage.aspx%3Fid%3D8I4VpoVPDUulmZJQl_d7PWlIyg99YtNDihyUFtlyRbBUQjhYMlpHUjdPMkdTUlY0TjBHVDhVQUtBVC4u&amp;data=02%7C01%7CHRiehl%40everettsd.org%7C7b69688f1f14458f03c508d7d4c5ddb8%7Ca6158ef04f854b0da599925097f77b3d%7C0%7C0%7C637211818630295189&amp;sdata=y75tDuKOG1cyqZ7t%2BJkpONQwjza8jZCmzg%2FwzbXyvNQ%3D&amp;reserved=0" TargetMode="External"/><Relationship Id="rId14" Type="http://schemas.openxmlformats.org/officeDocument/2006/relationships/hyperlink" Target="mailto:cmatthews@everett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 Hailey</dc:creator>
  <cp:keywords/>
  <dc:description/>
  <cp:lastModifiedBy>Riehl, Hailey</cp:lastModifiedBy>
  <cp:revision>1</cp:revision>
  <dcterms:created xsi:type="dcterms:W3CDTF">2020-03-31T16:36:00Z</dcterms:created>
  <dcterms:modified xsi:type="dcterms:W3CDTF">2020-03-31T16:39:00Z</dcterms:modified>
</cp:coreProperties>
</file>